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54F60" w14:textId="77777777" w:rsidR="008015B7" w:rsidRDefault="008015B7" w:rsidP="008015B7">
      <w:pPr>
        <w:rPr>
          <w:b/>
          <w:bCs/>
          <w:color w:val="004C66" w:themeColor="text1"/>
          <w:kern w:val="10"/>
          <w:sz w:val="24"/>
          <w:szCs w:val="24"/>
          <w:u w:val="single"/>
        </w:rPr>
      </w:pPr>
      <w:bookmarkStart w:id="0" w:name="_Hlk150423721"/>
      <w:bookmarkEnd w:id="0"/>
    </w:p>
    <w:p w14:paraId="68AE990F" w14:textId="5ED12AD6" w:rsidR="008015B7" w:rsidRPr="008015B7" w:rsidRDefault="008015B7" w:rsidP="008015B7">
      <w:pPr>
        <w:rPr>
          <w:b/>
          <w:bCs/>
          <w:color w:val="004C66" w:themeColor="text1"/>
          <w:kern w:val="10"/>
          <w:sz w:val="24"/>
          <w:szCs w:val="24"/>
          <w:u w:val="single"/>
        </w:rPr>
      </w:pPr>
      <w:r w:rsidRPr="008015B7">
        <w:rPr>
          <w:b/>
          <w:bCs/>
          <w:color w:val="004C66" w:themeColor="text1"/>
          <w:kern w:val="10"/>
          <w:sz w:val="24"/>
          <w:szCs w:val="24"/>
          <w:u w:val="single"/>
        </w:rPr>
        <w:t>Welcome to Ciphr!</w:t>
      </w:r>
    </w:p>
    <w:p w14:paraId="0D32CC43" w14:textId="4A1FA02E" w:rsidR="008015B7" w:rsidRPr="008015B7" w:rsidRDefault="008015B7" w:rsidP="008015B7">
      <w:pPr>
        <w:rPr>
          <w:color w:val="004C66" w:themeColor="text1"/>
          <w:kern w:val="10"/>
          <w:sz w:val="24"/>
          <w:szCs w:val="24"/>
        </w:rPr>
      </w:pPr>
      <w:r w:rsidRPr="008015B7">
        <w:rPr>
          <w:color w:val="004C66" w:themeColor="text1"/>
          <w:kern w:val="10"/>
          <w:sz w:val="24"/>
          <w:szCs w:val="24"/>
        </w:rPr>
        <w:fldChar w:fldCharType="begin"/>
      </w:r>
      <w:r w:rsidRPr="008015B7">
        <w:rPr>
          <w:color w:val="004C66" w:themeColor="text1"/>
          <w:kern w:val="10"/>
          <w:sz w:val="24"/>
          <w:szCs w:val="24"/>
        </w:rPr>
        <w:instrText xml:space="preserve"> DATE \@ "dd MMMM yyyy" </w:instrText>
      </w:r>
      <w:r w:rsidRPr="008015B7">
        <w:rPr>
          <w:color w:val="004C66" w:themeColor="text1"/>
          <w:kern w:val="10"/>
          <w:sz w:val="24"/>
          <w:szCs w:val="24"/>
        </w:rPr>
        <w:fldChar w:fldCharType="separate"/>
      </w:r>
      <w:r w:rsidR="00192034">
        <w:rPr>
          <w:noProof/>
          <w:color w:val="004C66" w:themeColor="text1"/>
          <w:kern w:val="10"/>
          <w:sz w:val="24"/>
          <w:szCs w:val="24"/>
        </w:rPr>
        <w:t>28 January 2026</w:t>
      </w:r>
      <w:r w:rsidRPr="008015B7">
        <w:rPr>
          <w:color w:val="004C66" w:themeColor="text1"/>
          <w:kern w:val="10"/>
          <w:sz w:val="24"/>
          <w:szCs w:val="24"/>
        </w:rPr>
        <w:fldChar w:fldCharType="end"/>
      </w:r>
    </w:p>
    <w:p w14:paraId="70D2EAD2" w14:textId="77777777" w:rsidR="008015B7" w:rsidRPr="008015B7" w:rsidRDefault="008015B7" w:rsidP="008015B7">
      <w:pPr>
        <w:rPr>
          <w:color w:val="004C66" w:themeColor="text1"/>
          <w:kern w:val="10"/>
          <w:sz w:val="24"/>
          <w:szCs w:val="24"/>
        </w:rPr>
      </w:pPr>
      <w:r w:rsidRPr="008015B7">
        <w:rPr>
          <w:color w:val="004C66" w:themeColor="text1"/>
          <w:kern w:val="10"/>
          <w:sz w:val="24"/>
          <w:szCs w:val="24"/>
        </w:rPr>
        <w:t>Dear {Known As}</w:t>
      </w:r>
    </w:p>
    <w:p w14:paraId="617CF4FF" w14:textId="77777777" w:rsidR="00902F1D" w:rsidRDefault="008015B7" w:rsidP="008015B7">
      <w:pPr>
        <w:rPr>
          <w:color w:val="004C66" w:themeColor="text1"/>
          <w:kern w:val="10"/>
          <w:sz w:val="24"/>
          <w:szCs w:val="24"/>
        </w:rPr>
      </w:pPr>
      <w:r w:rsidRPr="008015B7">
        <w:rPr>
          <w:color w:val="004C66" w:themeColor="text1"/>
          <w:kern w:val="10"/>
          <w:sz w:val="24"/>
          <w:szCs w:val="24"/>
        </w:rPr>
        <w:t>Welcome to Ciphr, we are delighted to welcome you to our team</w:t>
      </w:r>
      <w:r w:rsidR="004527CA">
        <w:rPr>
          <w:color w:val="004C66" w:themeColor="text1"/>
          <w:kern w:val="10"/>
          <w:sz w:val="24"/>
          <w:szCs w:val="24"/>
        </w:rPr>
        <w:t>.</w:t>
      </w:r>
    </w:p>
    <w:p w14:paraId="66877B3D" w14:textId="73A45044" w:rsidR="008015B7" w:rsidRPr="008015B7" w:rsidRDefault="008015B7" w:rsidP="008015B7">
      <w:pPr>
        <w:rPr>
          <w:color w:val="004C66" w:themeColor="text1"/>
          <w:kern w:val="10"/>
          <w:sz w:val="24"/>
          <w:szCs w:val="24"/>
        </w:rPr>
      </w:pPr>
      <w:r w:rsidRPr="008015B7">
        <w:rPr>
          <w:color w:val="004C66" w:themeColor="text1"/>
          <w:kern w:val="10"/>
          <w:sz w:val="24"/>
          <w:szCs w:val="24"/>
        </w:rPr>
        <w:t>As an employee, we want you to be involved in maintaining the data we hold about you and give you access to information about your employment with us. We have an internal system called #NAMEOFSYSTEM# which allows you to carry out these tasks and much more</w:t>
      </w:r>
      <w:r w:rsidR="00902F1D">
        <w:rPr>
          <w:color w:val="004C66" w:themeColor="text1"/>
          <w:kern w:val="10"/>
          <w:sz w:val="24"/>
          <w:szCs w:val="24"/>
        </w:rPr>
        <w:t>.</w:t>
      </w:r>
    </w:p>
    <w:p w14:paraId="768FC439" w14:textId="77777777" w:rsidR="008015B7" w:rsidRPr="008015B7" w:rsidRDefault="008015B7" w:rsidP="008015B7">
      <w:pPr>
        <w:rPr>
          <w:color w:val="004C66" w:themeColor="text1"/>
          <w:kern w:val="10"/>
          <w:sz w:val="24"/>
          <w:szCs w:val="24"/>
        </w:rPr>
      </w:pPr>
      <w:r w:rsidRPr="008015B7">
        <w:rPr>
          <w:color w:val="004C66" w:themeColor="text1"/>
          <w:kern w:val="10"/>
          <w:sz w:val="24"/>
          <w:szCs w:val="24"/>
        </w:rPr>
        <w:t>This letter will give you information about the following:</w:t>
      </w:r>
    </w:p>
    <w:p w14:paraId="0467C296" w14:textId="77777777" w:rsidR="008015B7" w:rsidRPr="008015B7" w:rsidRDefault="008015B7" w:rsidP="008015B7">
      <w:pPr>
        <w:numPr>
          <w:ilvl w:val="0"/>
          <w:numId w:val="1"/>
        </w:numPr>
        <w:ind w:left="714" w:hanging="357"/>
        <w:contextualSpacing/>
        <w:rPr>
          <w:color w:val="004C66" w:themeColor="text1"/>
          <w:kern w:val="10"/>
          <w:sz w:val="24"/>
          <w:szCs w:val="24"/>
        </w:rPr>
      </w:pPr>
      <w:r w:rsidRPr="008015B7">
        <w:rPr>
          <w:color w:val="004C66" w:themeColor="text1"/>
          <w:kern w:val="10"/>
          <w:sz w:val="24"/>
          <w:szCs w:val="24"/>
        </w:rPr>
        <w:t>Getting set up on the Employee HR Self Service Portal</w:t>
      </w:r>
    </w:p>
    <w:p w14:paraId="1BA09BFB" w14:textId="2B707CD4" w:rsidR="008015B7" w:rsidRPr="008015B7" w:rsidRDefault="008015B7" w:rsidP="008015B7">
      <w:pPr>
        <w:numPr>
          <w:ilvl w:val="0"/>
          <w:numId w:val="1"/>
        </w:numPr>
        <w:ind w:left="714" w:hanging="357"/>
        <w:contextualSpacing/>
        <w:rPr>
          <w:color w:val="004C66" w:themeColor="text1"/>
          <w:kern w:val="10"/>
          <w:sz w:val="24"/>
          <w:szCs w:val="24"/>
        </w:rPr>
      </w:pPr>
      <w:r w:rsidRPr="008015B7">
        <w:rPr>
          <w:color w:val="004C66" w:themeColor="text1"/>
          <w:kern w:val="10"/>
          <w:sz w:val="24"/>
          <w:szCs w:val="24"/>
        </w:rPr>
        <w:t>How to navigate #NAMEOFSYSTEM# – watch useful video guide</w:t>
      </w:r>
    </w:p>
    <w:p w14:paraId="7B8CBB74" w14:textId="01A82A6E" w:rsidR="008015B7" w:rsidRPr="008015B7" w:rsidRDefault="008015B7" w:rsidP="008015B7">
      <w:pPr>
        <w:numPr>
          <w:ilvl w:val="0"/>
          <w:numId w:val="1"/>
        </w:numPr>
        <w:ind w:left="714" w:hanging="357"/>
        <w:contextualSpacing/>
        <w:rPr>
          <w:color w:val="004C66" w:themeColor="text1"/>
          <w:kern w:val="10"/>
          <w:sz w:val="24"/>
          <w:szCs w:val="24"/>
        </w:rPr>
      </w:pPr>
      <w:r w:rsidRPr="008015B7">
        <w:rPr>
          <w:color w:val="004C66" w:themeColor="text1"/>
          <w:kern w:val="10"/>
          <w:sz w:val="24"/>
          <w:szCs w:val="24"/>
        </w:rPr>
        <w:t>Company Induction process – you must complete this before arriving for your first day</w:t>
      </w:r>
    </w:p>
    <w:p w14:paraId="61005816" w14:textId="77777777" w:rsidR="008015B7" w:rsidRPr="008015B7" w:rsidRDefault="008015B7" w:rsidP="008015B7">
      <w:pPr>
        <w:numPr>
          <w:ilvl w:val="0"/>
          <w:numId w:val="1"/>
        </w:numPr>
        <w:rPr>
          <w:color w:val="004C66" w:themeColor="text1"/>
          <w:kern w:val="10"/>
          <w:sz w:val="24"/>
          <w:szCs w:val="24"/>
        </w:rPr>
      </w:pPr>
      <w:r w:rsidRPr="008015B7">
        <w:rPr>
          <w:color w:val="004C66" w:themeColor="text1"/>
          <w:kern w:val="10"/>
          <w:sz w:val="24"/>
          <w:szCs w:val="24"/>
        </w:rPr>
        <w:t>Our People</w:t>
      </w:r>
    </w:p>
    <w:p w14:paraId="65402313" w14:textId="1CABA5E1" w:rsidR="008015B7" w:rsidRPr="008015B7" w:rsidRDefault="008015B7" w:rsidP="008015B7">
      <w:pPr>
        <w:rPr>
          <w:b/>
          <w:bCs/>
          <w:color w:val="004C66" w:themeColor="text1"/>
          <w:kern w:val="10"/>
          <w:sz w:val="24"/>
          <w:szCs w:val="24"/>
        </w:rPr>
      </w:pPr>
      <w:r w:rsidRPr="008015B7">
        <w:rPr>
          <w:color w:val="004C66" w:themeColor="text1"/>
          <w:kern w:val="10"/>
          <w:sz w:val="24"/>
          <w:szCs w:val="24"/>
        </w:rPr>
        <w:t>You should allow approx</w:t>
      </w:r>
      <w:r w:rsidR="00A30EB1">
        <w:rPr>
          <w:color w:val="004C66" w:themeColor="text1"/>
          <w:kern w:val="10"/>
          <w:sz w:val="24"/>
          <w:szCs w:val="24"/>
        </w:rPr>
        <w:t>imately</w:t>
      </w:r>
      <w:r w:rsidRPr="008015B7">
        <w:rPr>
          <w:color w:val="004C66" w:themeColor="text1"/>
          <w:kern w:val="10"/>
          <w:sz w:val="24"/>
          <w:szCs w:val="24"/>
        </w:rPr>
        <w:t xml:space="preserve"> one hour to get yourself set up and go through the induction and onboarding process.  It’s important that you share your information with us prior to your start date so that your first week with us goes as smoothly as possible and we are able to pay you on time!</w:t>
      </w:r>
    </w:p>
    <w:p w14:paraId="688E7CFF" w14:textId="77777777" w:rsidR="008015B7" w:rsidRPr="008015B7" w:rsidRDefault="008015B7" w:rsidP="008015B7">
      <w:pPr>
        <w:rPr>
          <w:b/>
          <w:bCs/>
          <w:color w:val="004C66" w:themeColor="text1"/>
          <w:kern w:val="10"/>
          <w:sz w:val="24"/>
          <w:szCs w:val="24"/>
          <w:u w:val="single"/>
        </w:rPr>
      </w:pPr>
      <w:r w:rsidRPr="008015B7">
        <w:rPr>
          <w:b/>
          <w:bCs/>
          <w:color w:val="004C66" w:themeColor="text1"/>
          <w:kern w:val="10"/>
          <w:sz w:val="24"/>
          <w:szCs w:val="24"/>
          <w:u w:val="single"/>
        </w:rPr>
        <w:t>Your employee HR self-service portal – GETTING SET UP!</w:t>
      </w:r>
    </w:p>
    <w:p w14:paraId="3D5E2E76" w14:textId="7EE72A20" w:rsidR="008015B7" w:rsidRPr="008015B7" w:rsidRDefault="008015B7" w:rsidP="008015B7">
      <w:pPr>
        <w:rPr>
          <w:color w:val="004C66" w:themeColor="text1"/>
          <w:kern w:val="10"/>
          <w:sz w:val="24"/>
          <w:szCs w:val="24"/>
        </w:rPr>
      </w:pPr>
      <w:r w:rsidRPr="008015B7">
        <w:rPr>
          <w:color w:val="004C66" w:themeColor="text1"/>
          <w:kern w:val="10"/>
          <w:sz w:val="24"/>
          <w:szCs w:val="24"/>
        </w:rPr>
        <w:t>You can access this on any device connected to the internet via the designated URL. Please note it is your responsibility to ensure the security of the information you are viewing when accessing your personal data on your chosen device. Particular consideration should be given when accessing this in a public space where others may be able to see your information ‘over your shoulder’</w:t>
      </w:r>
      <w:r w:rsidR="008F1DEB">
        <w:rPr>
          <w:color w:val="004C66" w:themeColor="text1"/>
          <w:kern w:val="10"/>
          <w:sz w:val="24"/>
          <w:szCs w:val="24"/>
        </w:rPr>
        <w:t>.</w:t>
      </w:r>
    </w:p>
    <w:p w14:paraId="612926F4" w14:textId="2F8818DC" w:rsidR="008015B7" w:rsidRPr="008015B7" w:rsidRDefault="008015B7" w:rsidP="008015B7">
      <w:pPr>
        <w:jc w:val="center"/>
        <w:rPr>
          <w:color w:val="004C66" w:themeColor="text1"/>
          <w:kern w:val="10"/>
          <w:sz w:val="24"/>
          <w:szCs w:val="24"/>
        </w:rPr>
      </w:pPr>
      <w:r w:rsidRPr="008015B7">
        <w:rPr>
          <w:noProof/>
          <w:color w:val="004C66" w:themeColor="text1"/>
          <w:kern w:val="10"/>
          <w:sz w:val="24"/>
          <w:szCs w:val="24"/>
        </w:rPr>
        <w:drawing>
          <wp:inline distT="0" distB="0" distL="0" distR="0" wp14:anchorId="132E71A3" wp14:editId="1B726332">
            <wp:extent cx="1689187" cy="965250"/>
            <wp:effectExtent l="0" t="0" r="6350" b="6350"/>
            <wp:docPr id="520324898"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324898" name="Picture 1" descr="A blue and black logo&#10;&#10;Description automatically generated"/>
                    <pic:cNvPicPr/>
                  </pic:nvPicPr>
                  <pic:blipFill>
                    <a:blip r:embed="rId11"/>
                    <a:stretch>
                      <a:fillRect/>
                    </a:stretch>
                  </pic:blipFill>
                  <pic:spPr>
                    <a:xfrm>
                      <a:off x="0" y="0"/>
                      <a:ext cx="1689187" cy="965250"/>
                    </a:xfrm>
                    <a:prstGeom prst="rect">
                      <a:avLst/>
                    </a:prstGeom>
                  </pic:spPr>
                </pic:pic>
              </a:graphicData>
            </a:graphic>
          </wp:inline>
        </w:drawing>
      </w:r>
    </w:p>
    <w:p w14:paraId="02C8406D" w14:textId="4E54C25A" w:rsidR="008015B7" w:rsidRPr="003E39BD" w:rsidRDefault="003E39BD" w:rsidP="003E39BD">
      <w:pPr>
        <w:pStyle w:val="Ciphr12ptBodyText"/>
        <w:rPr>
          <w:u w:val="single"/>
        </w:rPr>
      </w:pPr>
      <w:r w:rsidRPr="003E39BD">
        <w:rPr>
          <w:u w:val="single"/>
        </w:rPr>
        <w:t>https://yourcompanyname.app.ciphr.com</w:t>
      </w:r>
    </w:p>
    <w:p w14:paraId="575C4AA5" w14:textId="77777777" w:rsidR="008015B7" w:rsidRPr="008015B7" w:rsidRDefault="008015B7" w:rsidP="008015B7">
      <w:pPr>
        <w:rPr>
          <w:color w:val="004C66" w:themeColor="text1"/>
          <w:kern w:val="10"/>
          <w:sz w:val="24"/>
          <w:szCs w:val="24"/>
        </w:rPr>
      </w:pPr>
      <w:r w:rsidRPr="008015B7">
        <w:rPr>
          <w:color w:val="004C66" w:themeColor="text1"/>
          <w:kern w:val="10"/>
          <w:sz w:val="24"/>
          <w:szCs w:val="24"/>
        </w:rPr>
        <w:t xml:space="preserve">Use the web link above to open #NAMEOFSYSTEM#’s login page. </w:t>
      </w:r>
    </w:p>
    <w:p w14:paraId="0AA88CDD" w14:textId="3B9223A3" w:rsidR="008015B7" w:rsidRPr="008015B7" w:rsidRDefault="008015B7" w:rsidP="008015B7">
      <w:pPr>
        <w:rPr>
          <w:i/>
          <w:iCs/>
          <w:color w:val="004C66" w:themeColor="text1"/>
          <w:kern w:val="10"/>
          <w:sz w:val="24"/>
          <w:szCs w:val="24"/>
        </w:rPr>
      </w:pPr>
      <w:r w:rsidRPr="008015B7">
        <w:rPr>
          <w:i/>
          <w:iCs/>
          <w:color w:val="004C66" w:themeColor="text1"/>
          <w:kern w:val="10"/>
          <w:sz w:val="24"/>
          <w:szCs w:val="24"/>
        </w:rPr>
        <w:t xml:space="preserve">**Tip – We recommend using a tablet or </w:t>
      </w:r>
      <w:r w:rsidR="00127824">
        <w:rPr>
          <w:i/>
          <w:iCs/>
          <w:color w:val="004C66" w:themeColor="text1"/>
          <w:kern w:val="10"/>
          <w:sz w:val="24"/>
          <w:szCs w:val="24"/>
        </w:rPr>
        <w:t>PC</w:t>
      </w:r>
      <w:r w:rsidR="00526475">
        <w:rPr>
          <w:i/>
          <w:iCs/>
          <w:color w:val="004C66" w:themeColor="text1"/>
          <w:kern w:val="10"/>
          <w:sz w:val="24"/>
          <w:szCs w:val="24"/>
        </w:rPr>
        <w:t>/laptop</w:t>
      </w:r>
      <w:r w:rsidRPr="008015B7">
        <w:rPr>
          <w:i/>
          <w:iCs/>
          <w:color w:val="004C66" w:themeColor="text1"/>
          <w:kern w:val="10"/>
          <w:sz w:val="24"/>
          <w:szCs w:val="24"/>
        </w:rPr>
        <w:t xml:space="preserve"> to complete the initial setting up of your account**</w:t>
      </w:r>
    </w:p>
    <w:p w14:paraId="7F30BA7F" w14:textId="77777777" w:rsidR="008015B7" w:rsidRPr="008015B7" w:rsidRDefault="008015B7" w:rsidP="008015B7">
      <w:pPr>
        <w:rPr>
          <w:b/>
          <w:bCs/>
          <w:color w:val="004C66" w:themeColor="text1"/>
          <w:kern w:val="10"/>
          <w:sz w:val="24"/>
          <w:szCs w:val="24"/>
          <w:u w:val="single"/>
        </w:rPr>
      </w:pPr>
      <w:r w:rsidRPr="008015B7">
        <w:rPr>
          <w:b/>
          <w:bCs/>
          <w:color w:val="004C66" w:themeColor="text1"/>
          <w:kern w:val="10"/>
          <w:sz w:val="24"/>
          <w:szCs w:val="24"/>
          <w:u w:val="single"/>
        </w:rPr>
        <w:lastRenderedPageBreak/>
        <w:t>If using username/password:</w:t>
      </w:r>
    </w:p>
    <w:p w14:paraId="0B6F8D88" w14:textId="5A96FD79" w:rsidR="008015B7" w:rsidRPr="008015B7" w:rsidRDefault="008015B7" w:rsidP="008015B7">
      <w:pPr>
        <w:rPr>
          <w:color w:val="004C66" w:themeColor="text1"/>
          <w:kern w:val="10"/>
          <w:sz w:val="24"/>
          <w:szCs w:val="24"/>
        </w:rPr>
      </w:pPr>
      <w:r w:rsidRPr="008015B7">
        <w:rPr>
          <w:color w:val="004C66" w:themeColor="text1"/>
          <w:kern w:val="10"/>
          <w:sz w:val="24"/>
          <w:szCs w:val="24"/>
        </w:rPr>
        <w:t xml:space="preserve">You will need the following details, which are confidential, to </w:t>
      </w:r>
      <w:r w:rsidR="00526475">
        <w:rPr>
          <w:color w:val="004C66" w:themeColor="text1"/>
          <w:kern w:val="10"/>
          <w:sz w:val="24"/>
          <w:szCs w:val="24"/>
        </w:rPr>
        <w:t>get started</w:t>
      </w:r>
      <w:r w:rsidRPr="008015B7">
        <w:rPr>
          <w:color w:val="004C66" w:themeColor="text1"/>
          <w:kern w:val="10"/>
          <w:sz w:val="24"/>
          <w:szCs w:val="24"/>
        </w:rPr>
        <w:t>.</w:t>
      </w:r>
    </w:p>
    <w:p w14:paraId="310A755D" w14:textId="7323B836" w:rsidR="001C2499" w:rsidRPr="0078037C" w:rsidRDefault="001C2499" w:rsidP="001C2499">
      <w:pPr>
        <w:pStyle w:val="ListParagraph"/>
        <w:numPr>
          <w:ilvl w:val="0"/>
          <w:numId w:val="11"/>
        </w:numPr>
        <w:rPr>
          <w:color w:val="004C66" w:themeColor="text1"/>
          <w:kern w:val="10"/>
          <w:sz w:val="24"/>
          <w:szCs w:val="24"/>
        </w:rPr>
      </w:pPr>
      <w:r w:rsidRPr="0078037C">
        <w:rPr>
          <w:b/>
          <w:bCs/>
          <w:color w:val="004C66" w:themeColor="text1"/>
          <w:kern w:val="10"/>
          <w:sz w:val="24"/>
          <w:szCs w:val="24"/>
        </w:rPr>
        <w:t xml:space="preserve">Your </w:t>
      </w:r>
      <w:r w:rsidR="00C04D69">
        <w:rPr>
          <w:b/>
          <w:bCs/>
          <w:color w:val="004C66" w:themeColor="text1"/>
          <w:kern w:val="10"/>
          <w:sz w:val="24"/>
          <w:szCs w:val="24"/>
        </w:rPr>
        <w:t>s</w:t>
      </w:r>
      <w:r w:rsidRPr="0078037C">
        <w:rPr>
          <w:b/>
          <w:bCs/>
          <w:color w:val="004C66" w:themeColor="text1"/>
          <w:kern w:val="10"/>
          <w:sz w:val="24"/>
          <w:szCs w:val="24"/>
        </w:rPr>
        <w:t xml:space="preserve">ystem </w:t>
      </w:r>
      <w:r w:rsidR="00C04D69">
        <w:rPr>
          <w:b/>
          <w:bCs/>
          <w:color w:val="004C66" w:themeColor="text1"/>
          <w:kern w:val="10"/>
          <w:sz w:val="24"/>
          <w:szCs w:val="24"/>
        </w:rPr>
        <w:t>e</w:t>
      </w:r>
      <w:r w:rsidRPr="0078037C">
        <w:rPr>
          <w:b/>
          <w:bCs/>
          <w:color w:val="004C66" w:themeColor="text1"/>
          <w:kern w:val="10"/>
          <w:sz w:val="24"/>
          <w:szCs w:val="24"/>
        </w:rPr>
        <w:t xml:space="preserve">mail </w:t>
      </w:r>
      <w:r w:rsidR="00C04D69">
        <w:rPr>
          <w:b/>
          <w:bCs/>
          <w:color w:val="004C66" w:themeColor="text1"/>
          <w:kern w:val="10"/>
          <w:sz w:val="24"/>
          <w:szCs w:val="24"/>
        </w:rPr>
        <w:t>a</w:t>
      </w:r>
      <w:r w:rsidRPr="0078037C">
        <w:rPr>
          <w:b/>
          <w:bCs/>
          <w:color w:val="004C66" w:themeColor="text1"/>
          <w:kern w:val="10"/>
          <w:sz w:val="24"/>
          <w:szCs w:val="24"/>
        </w:rPr>
        <w:t>ddress:</w:t>
      </w:r>
      <w:r w:rsidRPr="0078037C">
        <w:rPr>
          <w:color w:val="004C66" w:themeColor="text1"/>
          <w:kern w:val="10"/>
          <w:sz w:val="24"/>
          <w:szCs w:val="24"/>
        </w:rPr>
        <w:t xml:space="preserve"> {Contact Email}</w:t>
      </w:r>
    </w:p>
    <w:p w14:paraId="66473AE1" w14:textId="2181F8B2" w:rsidR="008015B7" w:rsidRPr="0078037C" w:rsidRDefault="008015B7" w:rsidP="0078037C">
      <w:pPr>
        <w:pStyle w:val="ListParagraph"/>
        <w:numPr>
          <w:ilvl w:val="0"/>
          <w:numId w:val="11"/>
        </w:numPr>
        <w:rPr>
          <w:color w:val="004C66" w:themeColor="text1"/>
          <w:kern w:val="10"/>
          <w:sz w:val="24"/>
          <w:szCs w:val="24"/>
        </w:rPr>
      </w:pPr>
      <w:r w:rsidRPr="0078037C">
        <w:rPr>
          <w:b/>
          <w:bCs/>
          <w:color w:val="004C66" w:themeColor="text1"/>
          <w:kern w:val="10"/>
          <w:sz w:val="24"/>
          <w:szCs w:val="24"/>
        </w:rPr>
        <w:t xml:space="preserve">Your </w:t>
      </w:r>
      <w:r w:rsidR="00C04D69">
        <w:rPr>
          <w:b/>
          <w:bCs/>
          <w:color w:val="004C66" w:themeColor="text1"/>
          <w:kern w:val="10"/>
          <w:sz w:val="24"/>
          <w:szCs w:val="24"/>
        </w:rPr>
        <w:t>p</w:t>
      </w:r>
      <w:r w:rsidRPr="0078037C">
        <w:rPr>
          <w:b/>
          <w:bCs/>
          <w:color w:val="004C66" w:themeColor="text1"/>
          <w:kern w:val="10"/>
          <w:sz w:val="24"/>
          <w:szCs w:val="24"/>
        </w:rPr>
        <w:t>assword:</w:t>
      </w:r>
      <w:r w:rsidRPr="0078037C">
        <w:rPr>
          <w:color w:val="004C66" w:themeColor="text1"/>
          <w:kern w:val="10"/>
          <w:sz w:val="24"/>
          <w:szCs w:val="24"/>
        </w:rPr>
        <w:t xml:space="preserve"> Please use the ‘</w:t>
      </w:r>
      <w:r w:rsidR="001C2499">
        <w:rPr>
          <w:color w:val="004C66" w:themeColor="text1"/>
          <w:kern w:val="10"/>
          <w:sz w:val="24"/>
          <w:szCs w:val="24"/>
        </w:rPr>
        <w:t>reset</w:t>
      </w:r>
      <w:r w:rsidRPr="0078037C">
        <w:rPr>
          <w:color w:val="004C66" w:themeColor="text1"/>
          <w:kern w:val="10"/>
          <w:sz w:val="24"/>
          <w:szCs w:val="24"/>
        </w:rPr>
        <w:t xml:space="preserve"> password’ link</w:t>
      </w:r>
    </w:p>
    <w:p w14:paraId="0E7A74A1" w14:textId="17C47A00" w:rsidR="008015B7" w:rsidRPr="008015B7" w:rsidRDefault="00DB4A20" w:rsidP="008015B7">
      <w:pPr>
        <w:rPr>
          <w:color w:val="004C66" w:themeColor="text1"/>
          <w:kern w:val="10"/>
          <w:sz w:val="24"/>
          <w:szCs w:val="24"/>
        </w:rPr>
      </w:pPr>
      <w:r w:rsidRPr="00DB4A20">
        <w:rPr>
          <w:noProof/>
          <w:color w:val="004C66" w:themeColor="text1"/>
          <w:kern w:val="10"/>
          <w:sz w:val="24"/>
          <w:szCs w:val="24"/>
        </w:rPr>
        <w:drawing>
          <wp:anchor distT="0" distB="0" distL="114300" distR="114300" simplePos="0" relativeHeight="251662336" behindDoc="0" locked="0" layoutInCell="1" allowOverlap="1" wp14:anchorId="2BE09432" wp14:editId="42B63796">
            <wp:simplePos x="0" y="0"/>
            <wp:positionH relativeFrom="column">
              <wp:posOffset>3784989</wp:posOffset>
            </wp:positionH>
            <wp:positionV relativeFrom="paragraph">
              <wp:posOffset>21619</wp:posOffset>
            </wp:positionV>
            <wp:extent cx="1921491" cy="1541610"/>
            <wp:effectExtent l="19050" t="19050" r="22225" b="20955"/>
            <wp:wrapNone/>
            <wp:docPr id="80903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03199" name=""/>
                    <pic:cNvPicPr/>
                  </pic:nvPicPr>
                  <pic:blipFill>
                    <a:blip r:embed="rId12">
                      <a:extLst>
                        <a:ext uri="{28A0092B-C50C-407E-A947-70E740481C1C}">
                          <a14:useLocalDpi xmlns:a14="http://schemas.microsoft.com/office/drawing/2010/main" val="0"/>
                        </a:ext>
                      </a:extLst>
                    </a:blip>
                    <a:stretch>
                      <a:fillRect/>
                    </a:stretch>
                  </pic:blipFill>
                  <pic:spPr>
                    <a:xfrm>
                      <a:off x="0" y="0"/>
                      <a:ext cx="1921491" cy="154161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308AB7FF" w14:textId="77777777" w:rsidR="00B51C8F" w:rsidRPr="008015B7" w:rsidRDefault="00B51C8F" w:rsidP="00B51C8F">
      <w:pPr>
        <w:numPr>
          <w:ilvl w:val="0"/>
          <w:numId w:val="2"/>
        </w:numPr>
        <w:ind w:left="714" w:hanging="357"/>
        <w:contextualSpacing/>
        <w:rPr>
          <w:i/>
          <w:iCs/>
          <w:color w:val="004C66" w:themeColor="text1"/>
          <w:kern w:val="10"/>
          <w:sz w:val="24"/>
          <w:szCs w:val="24"/>
        </w:rPr>
      </w:pPr>
      <w:r w:rsidRPr="595BAD4A">
        <w:rPr>
          <w:i/>
          <w:iCs/>
          <w:color w:val="004C66" w:themeColor="text1"/>
          <w:kern w:val="10"/>
          <w:sz w:val="24"/>
          <w:szCs w:val="24"/>
        </w:rPr>
        <w:t>Start by clicking on ‘Set/Reset password’</w:t>
      </w:r>
    </w:p>
    <w:p w14:paraId="43767054" w14:textId="71D0C6DA" w:rsidR="008015B7" w:rsidRDefault="008015B7" w:rsidP="0059229E">
      <w:pPr>
        <w:numPr>
          <w:ilvl w:val="0"/>
          <w:numId w:val="2"/>
        </w:numPr>
        <w:ind w:left="714" w:hanging="357"/>
        <w:contextualSpacing/>
        <w:rPr>
          <w:i/>
          <w:iCs/>
          <w:color w:val="004C66" w:themeColor="text1"/>
          <w:kern w:val="10"/>
          <w:sz w:val="24"/>
          <w:szCs w:val="24"/>
        </w:rPr>
      </w:pPr>
      <w:r w:rsidRPr="008015B7">
        <w:rPr>
          <w:i/>
          <w:iCs/>
          <w:color w:val="004C66" w:themeColor="text1"/>
          <w:kern w:val="10"/>
          <w:sz w:val="24"/>
          <w:szCs w:val="24"/>
        </w:rPr>
        <w:t xml:space="preserve">Enter your </w:t>
      </w:r>
      <w:r w:rsidR="00CC4CA9">
        <w:rPr>
          <w:i/>
          <w:iCs/>
          <w:color w:val="004C66" w:themeColor="text1"/>
          <w:kern w:val="10"/>
          <w:sz w:val="24"/>
          <w:szCs w:val="24"/>
        </w:rPr>
        <w:t>system email</w:t>
      </w:r>
      <w:r w:rsidRPr="008015B7">
        <w:rPr>
          <w:i/>
          <w:iCs/>
          <w:color w:val="004C66" w:themeColor="text1"/>
          <w:kern w:val="10"/>
          <w:sz w:val="24"/>
          <w:szCs w:val="24"/>
        </w:rPr>
        <w:t xml:space="preserve"> as given above</w:t>
      </w:r>
    </w:p>
    <w:p w14:paraId="31C02DB1" w14:textId="77777777" w:rsidR="008015B7" w:rsidRPr="008015B7" w:rsidRDefault="008015B7" w:rsidP="008015B7">
      <w:pPr>
        <w:numPr>
          <w:ilvl w:val="0"/>
          <w:numId w:val="2"/>
        </w:numPr>
        <w:rPr>
          <w:color w:val="004C66" w:themeColor="text1"/>
          <w:kern w:val="10"/>
          <w:sz w:val="24"/>
          <w:szCs w:val="24"/>
        </w:rPr>
      </w:pPr>
      <w:r w:rsidRPr="595BAD4A">
        <w:rPr>
          <w:i/>
          <w:iCs/>
          <w:color w:val="004C66" w:themeColor="text1"/>
          <w:kern w:val="10"/>
          <w:sz w:val="24"/>
          <w:szCs w:val="24"/>
        </w:rPr>
        <w:t>Fill in your details</w:t>
      </w:r>
    </w:p>
    <w:p w14:paraId="34A5BDB6" w14:textId="77777777" w:rsidR="008015B7" w:rsidRPr="008015B7" w:rsidRDefault="008015B7" w:rsidP="008015B7">
      <w:pPr>
        <w:rPr>
          <w:color w:val="004C66" w:themeColor="text1"/>
          <w:kern w:val="10"/>
          <w:sz w:val="24"/>
          <w:szCs w:val="24"/>
        </w:rPr>
      </w:pPr>
    </w:p>
    <w:p w14:paraId="67E915AB" w14:textId="77777777" w:rsidR="008015B7" w:rsidRPr="008015B7" w:rsidRDefault="008015B7" w:rsidP="008015B7">
      <w:pPr>
        <w:rPr>
          <w:color w:val="004C66" w:themeColor="text1"/>
          <w:kern w:val="10"/>
          <w:sz w:val="24"/>
          <w:szCs w:val="24"/>
        </w:rPr>
      </w:pPr>
    </w:p>
    <w:p w14:paraId="73F14298" w14:textId="7CA96752" w:rsidR="008015B7" w:rsidRPr="008015B7" w:rsidRDefault="008015B7" w:rsidP="008015B7">
      <w:pPr>
        <w:rPr>
          <w:color w:val="004C66" w:themeColor="text1"/>
          <w:kern w:val="10"/>
          <w:sz w:val="24"/>
          <w:szCs w:val="24"/>
        </w:rPr>
      </w:pPr>
    </w:p>
    <w:p w14:paraId="21B9E86D" w14:textId="1DA8297E" w:rsidR="00122E54" w:rsidRPr="008015B7" w:rsidRDefault="008015B7" w:rsidP="008015B7">
      <w:pPr>
        <w:rPr>
          <w:color w:val="004C66" w:themeColor="text1"/>
          <w:kern w:val="10"/>
          <w:sz w:val="24"/>
          <w:szCs w:val="24"/>
        </w:rPr>
      </w:pPr>
      <w:r w:rsidRPr="008015B7">
        <w:rPr>
          <w:color w:val="004C66" w:themeColor="text1"/>
          <w:kern w:val="10"/>
          <w:sz w:val="24"/>
          <w:szCs w:val="24"/>
        </w:rPr>
        <w:t>This will send you a verification code to your system email address. This code is time sensitive and must be used straightaway.  You may need to refresh your inbox or check your junk folder.</w:t>
      </w:r>
    </w:p>
    <w:p w14:paraId="5467BF9F" w14:textId="574C7AB3" w:rsidR="008015B7" w:rsidRPr="008015B7" w:rsidRDefault="008015B7" w:rsidP="008015B7">
      <w:pPr>
        <w:rPr>
          <w:color w:val="004C66" w:themeColor="text1"/>
          <w:kern w:val="10"/>
          <w:sz w:val="24"/>
          <w:szCs w:val="24"/>
        </w:rPr>
      </w:pPr>
      <w:r w:rsidRPr="008015B7">
        <w:rPr>
          <w:color w:val="004C66" w:themeColor="text1"/>
          <w:kern w:val="10"/>
          <w:sz w:val="24"/>
          <w:szCs w:val="24"/>
        </w:rPr>
        <w:t>Having successfully input your verification code you will be required to set up a password</w:t>
      </w:r>
      <w:r w:rsidR="00A031D7">
        <w:rPr>
          <w:color w:val="004C66" w:themeColor="text1"/>
          <w:kern w:val="10"/>
          <w:sz w:val="24"/>
          <w:szCs w:val="24"/>
        </w:rPr>
        <w:t>.</w:t>
      </w:r>
    </w:p>
    <w:p w14:paraId="2B2F2475" w14:textId="5FE7290F" w:rsidR="008015B7" w:rsidRPr="008015B7" w:rsidRDefault="008015B7" w:rsidP="008015B7">
      <w:pPr>
        <w:rPr>
          <w:color w:val="004C66" w:themeColor="text1"/>
          <w:kern w:val="10"/>
          <w:sz w:val="24"/>
          <w:szCs w:val="24"/>
        </w:rPr>
      </w:pPr>
      <w:r w:rsidRPr="008015B7">
        <w:rPr>
          <w:color w:val="004C66" w:themeColor="text1"/>
          <w:kern w:val="10"/>
          <w:sz w:val="24"/>
          <w:szCs w:val="24"/>
        </w:rPr>
        <w:t>That’s it</w:t>
      </w:r>
      <w:r w:rsidR="00C4697E">
        <w:rPr>
          <w:color w:val="004C66" w:themeColor="text1"/>
          <w:kern w:val="10"/>
          <w:sz w:val="24"/>
          <w:szCs w:val="24"/>
        </w:rPr>
        <w:t>,</w:t>
      </w:r>
      <w:r w:rsidRPr="008015B7">
        <w:rPr>
          <w:color w:val="004C66" w:themeColor="text1"/>
          <w:kern w:val="10"/>
          <w:sz w:val="24"/>
          <w:szCs w:val="24"/>
        </w:rPr>
        <w:t xml:space="preserve"> you’re all set up. </w:t>
      </w:r>
    </w:p>
    <w:p w14:paraId="4A967358" w14:textId="6EB04365" w:rsidR="008015B7" w:rsidRPr="008015B7" w:rsidRDefault="00C4697E" w:rsidP="008015B7">
      <w:pPr>
        <w:rPr>
          <w:b/>
          <w:bCs/>
          <w:i/>
          <w:iCs/>
          <w:color w:val="004C66" w:themeColor="text1"/>
          <w:kern w:val="10"/>
          <w:sz w:val="24"/>
          <w:szCs w:val="24"/>
        </w:rPr>
      </w:pPr>
      <w:r>
        <w:rPr>
          <w:b/>
          <w:bCs/>
          <w:i/>
          <w:iCs/>
          <w:color w:val="004C66" w:themeColor="text1"/>
          <w:kern w:val="10"/>
          <w:sz w:val="24"/>
          <w:szCs w:val="24"/>
        </w:rPr>
        <w:t>It’s</w:t>
      </w:r>
      <w:r w:rsidR="008015B7" w:rsidRPr="008015B7">
        <w:rPr>
          <w:b/>
          <w:bCs/>
          <w:i/>
          <w:iCs/>
          <w:color w:val="004C66" w:themeColor="text1"/>
          <w:kern w:val="10"/>
          <w:sz w:val="24"/>
          <w:szCs w:val="24"/>
        </w:rPr>
        <w:t xml:space="preserve"> important that you now complete the Company Induction and complete all the details requested of you </w:t>
      </w:r>
      <w:r w:rsidR="007B0FEB">
        <w:rPr>
          <w:b/>
          <w:bCs/>
          <w:i/>
          <w:iCs/>
          <w:color w:val="004C66" w:themeColor="text1"/>
          <w:kern w:val="10"/>
          <w:sz w:val="24"/>
          <w:szCs w:val="24"/>
        </w:rPr>
        <w:t>via</w:t>
      </w:r>
      <w:r w:rsidR="008015B7" w:rsidRPr="008015B7">
        <w:rPr>
          <w:b/>
          <w:bCs/>
          <w:i/>
          <w:iCs/>
          <w:color w:val="004C66" w:themeColor="text1"/>
          <w:kern w:val="10"/>
          <w:sz w:val="24"/>
          <w:szCs w:val="24"/>
        </w:rPr>
        <w:t xml:space="preserve"> self-service. </w:t>
      </w:r>
    </w:p>
    <w:p w14:paraId="08D3E4D1" w14:textId="51C0F218" w:rsidR="008015B7" w:rsidRPr="008015B7" w:rsidRDefault="00D73BDB" w:rsidP="008015B7">
      <w:pPr>
        <w:rPr>
          <w:b/>
          <w:bCs/>
          <w:color w:val="004C66" w:themeColor="text1"/>
          <w:kern w:val="10"/>
          <w:sz w:val="24"/>
          <w:szCs w:val="24"/>
          <w:u w:val="single"/>
        </w:rPr>
      </w:pPr>
      <w:r w:rsidRPr="00DB4A20">
        <w:rPr>
          <w:noProof/>
          <w:color w:val="004C66" w:themeColor="text1"/>
          <w:kern w:val="10"/>
          <w:sz w:val="24"/>
          <w:szCs w:val="24"/>
        </w:rPr>
        <w:drawing>
          <wp:anchor distT="0" distB="0" distL="114300" distR="114300" simplePos="0" relativeHeight="251664384" behindDoc="0" locked="0" layoutInCell="1" allowOverlap="1" wp14:anchorId="437CB17E" wp14:editId="3623B9E6">
            <wp:simplePos x="0" y="0"/>
            <wp:positionH relativeFrom="column">
              <wp:posOffset>3787140</wp:posOffset>
            </wp:positionH>
            <wp:positionV relativeFrom="paragraph">
              <wp:posOffset>272330</wp:posOffset>
            </wp:positionV>
            <wp:extent cx="1921491" cy="1541610"/>
            <wp:effectExtent l="19050" t="19050" r="22225" b="20955"/>
            <wp:wrapNone/>
            <wp:docPr id="8231106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03199" name=""/>
                    <pic:cNvPicPr/>
                  </pic:nvPicPr>
                  <pic:blipFill>
                    <a:blip r:embed="rId12">
                      <a:extLst>
                        <a:ext uri="{28A0092B-C50C-407E-A947-70E740481C1C}">
                          <a14:useLocalDpi xmlns:a14="http://schemas.microsoft.com/office/drawing/2010/main" val="0"/>
                        </a:ext>
                      </a:extLst>
                    </a:blip>
                    <a:stretch>
                      <a:fillRect/>
                    </a:stretch>
                  </pic:blipFill>
                  <pic:spPr>
                    <a:xfrm>
                      <a:off x="0" y="0"/>
                      <a:ext cx="1921491" cy="154161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8015B7" w:rsidRPr="008015B7">
        <w:rPr>
          <w:b/>
          <w:bCs/>
          <w:color w:val="004C66" w:themeColor="text1"/>
          <w:kern w:val="10"/>
          <w:sz w:val="24"/>
          <w:szCs w:val="24"/>
          <w:u w:val="single"/>
        </w:rPr>
        <w:t xml:space="preserve">If using </w:t>
      </w:r>
      <w:r w:rsidR="00C04D69">
        <w:rPr>
          <w:b/>
          <w:bCs/>
          <w:color w:val="004C66" w:themeColor="text1"/>
          <w:kern w:val="10"/>
          <w:sz w:val="24"/>
          <w:szCs w:val="24"/>
          <w:u w:val="single"/>
        </w:rPr>
        <w:t>s</w:t>
      </w:r>
      <w:r w:rsidR="008015B7" w:rsidRPr="008015B7">
        <w:rPr>
          <w:b/>
          <w:bCs/>
          <w:color w:val="004C66" w:themeColor="text1"/>
          <w:kern w:val="10"/>
          <w:sz w:val="24"/>
          <w:szCs w:val="24"/>
          <w:u w:val="single"/>
        </w:rPr>
        <w:t xml:space="preserve">ingle </w:t>
      </w:r>
      <w:r w:rsidR="00C04D69">
        <w:rPr>
          <w:b/>
          <w:bCs/>
          <w:color w:val="004C66" w:themeColor="text1"/>
          <w:kern w:val="10"/>
          <w:sz w:val="24"/>
          <w:szCs w:val="24"/>
          <w:u w:val="single"/>
        </w:rPr>
        <w:t>s</w:t>
      </w:r>
      <w:r w:rsidR="008015B7" w:rsidRPr="008015B7">
        <w:rPr>
          <w:b/>
          <w:bCs/>
          <w:color w:val="004C66" w:themeColor="text1"/>
          <w:kern w:val="10"/>
          <w:sz w:val="24"/>
          <w:szCs w:val="24"/>
          <w:u w:val="single"/>
        </w:rPr>
        <w:t xml:space="preserve">ign </w:t>
      </w:r>
      <w:r w:rsidR="00C04D69">
        <w:rPr>
          <w:b/>
          <w:bCs/>
          <w:color w:val="004C66" w:themeColor="text1"/>
          <w:kern w:val="10"/>
          <w:sz w:val="24"/>
          <w:szCs w:val="24"/>
          <w:u w:val="single"/>
        </w:rPr>
        <w:t>o</w:t>
      </w:r>
      <w:r w:rsidR="008015B7" w:rsidRPr="008015B7">
        <w:rPr>
          <w:b/>
          <w:bCs/>
          <w:color w:val="004C66" w:themeColor="text1"/>
          <w:kern w:val="10"/>
          <w:sz w:val="24"/>
          <w:szCs w:val="24"/>
          <w:u w:val="single"/>
        </w:rPr>
        <w:t>n:</w:t>
      </w:r>
    </w:p>
    <w:p w14:paraId="083E8C55" w14:textId="790D6A58" w:rsidR="00D73BDB" w:rsidRDefault="008015B7" w:rsidP="00D73BDB">
      <w:pPr>
        <w:pStyle w:val="ListParagraph"/>
        <w:numPr>
          <w:ilvl w:val="0"/>
          <w:numId w:val="12"/>
        </w:numPr>
        <w:ind w:right="2975"/>
        <w:rPr>
          <w:color w:val="004C66" w:themeColor="text1"/>
          <w:kern w:val="10"/>
          <w:sz w:val="24"/>
          <w:szCs w:val="24"/>
        </w:rPr>
      </w:pPr>
      <w:r w:rsidRPr="00D73BDB">
        <w:rPr>
          <w:color w:val="004C66" w:themeColor="text1"/>
          <w:kern w:val="10"/>
          <w:sz w:val="24"/>
          <w:szCs w:val="24"/>
        </w:rPr>
        <w:t xml:space="preserve">Simply </w:t>
      </w:r>
      <w:r w:rsidR="002F074D" w:rsidRPr="00D73BDB">
        <w:rPr>
          <w:color w:val="004C66" w:themeColor="text1"/>
          <w:kern w:val="10"/>
          <w:sz w:val="24"/>
          <w:szCs w:val="24"/>
        </w:rPr>
        <w:t xml:space="preserve">enter your </w:t>
      </w:r>
      <w:r w:rsidR="00C04D69" w:rsidRPr="00D73BDB">
        <w:rPr>
          <w:b/>
          <w:bCs/>
          <w:color w:val="004C66" w:themeColor="text1"/>
          <w:kern w:val="10"/>
          <w:sz w:val="24"/>
          <w:szCs w:val="24"/>
        </w:rPr>
        <w:t>system email address</w:t>
      </w:r>
      <w:r w:rsidR="002F074D" w:rsidRPr="00D73BDB">
        <w:rPr>
          <w:b/>
          <w:bCs/>
          <w:color w:val="004C66" w:themeColor="text1"/>
          <w:kern w:val="10"/>
          <w:sz w:val="24"/>
          <w:szCs w:val="24"/>
        </w:rPr>
        <w:t>:</w:t>
      </w:r>
      <w:r w:rsidR="002F074D" w:rsidRPr="00D73BDB">
        <w:rPr>
          <w:color w:val="004C66" w:themeColor="text1"/>
          <w:kern w:val="10"/>
          <w:sz w:val="24"/>
          <w:szCs w:val="24"/>
        </w:rPr>
        <w:t xml:space="preserve"> {Contact Email} and click </w:t>
      </w:r>
      <w:r w:rsidR="002F074D" w:rsidRPr="00D73BDB">
        <w:rPr>
          <w:b/>
          <w:bCs/>
          <w:color w:val="004C66" w:themeColor="text1"/>
          <w:kern w:val="10"/>
          <w:sz w:val="24"/>
          <w:szCs w:val="24"/>
        </w:rPr>
        <w:t>Next</w:t>
      </w:r>
    </w:p>
    <w:p w14:paraId="43FDE457" w14:textId="0B28235E" w:rsidR="008015B7" w:rsidRPr="00D73BDB" w:rsidRDefault="00D73BDB" w:rsidP="00D73BDB">
      <w:pPr>
        <w:pStyle w:val="ListParagraph"/>
        <w:numPr>
          <w:ilvl w:val="0"/>
          <w:numId w:val="12"/>
        </w:numPr>
        <w:ind w:right="2975"/>
        <w:rPr>
          <w:color w:val="004C66" w:themeColor="text1"/>
          <w:kern w:val="10"/>
          <w:sz w:val="24"/>
          <w:szCs w:val="24"/>
        </w:rPr>
      </w:pPr>
      <w:r>
        <w:rPr>
          <w:color w:val="004C66" w:themeColor="text1"/>
          <w:kern w:val="10"/>
          <w:sz w:val="24"/>
          <w:szCs w:val="24"/>
        </w:rPr>
        <w:t>T</w:t>
      </w:r>
      <w:r w:rsidR="008015B7" w:rsidRPr="00D73BDB">
        <w:rPr>
          <w:color w:val="004C66" w:themeColor="text1"/>
          <w:kern w:val="10"/>
          <w:sz w:val="24"/>
          <w:szCs w:val="24"/>
        </w:rPr>
        <w:t>he system will use your existing security profile to log you straight into the system</w:t>
      </w:r>
    </w:p>
    <w:p w14:paraId="7E2DC334" w14:textId="3705D15F" w:rsidR="008015B7" w:rsidRPr="008015B7" w:rsidRDefault="008015B7" w:rsidP="008015B7">
      <w:pPr>
        <w:rPr>
          <w:color w:val="004C66" w:themeColor="text1"/>
          <w:kern w:val="10"/>
          <w:sz w:val="24"/>
          <w:szCs w:val="24"/>
        </w:rPr>
      </w:pPr>
    </w:p>
    <w:p w14:paraId="3CA6ADC8" w14:textId="77777777" w:rsidR="008015B7" w:rsidRPr="008015B7" w:rsidRDefault="008015B7" w:rsidP="008015B7">
      <w:pPr>
        <w:rPr>
          <w:color w:val="004C66" w:themeColor="text1"/>
          <w:kern w:val="10"/>
          <w:sz w:val="24"/>
          <w:szCs w:val="24"/>
        </w:rPr>
      </w:pPr>
    </w:p>
    <w:p w14:paraId="6165B04A" w14:textId="7104CFB8" w:rsidR="008015B7" w:rsidRPr="008015B7" w:rsidRDefault="008015B7" w:rsidP="008015B7">
      <w:pPr>
        <w:rPr>
          <w:b/>
          <w:bCs/>
          <w:color w:val="004C66" w:themeColor="text1"/>
          <w:kern w:val="10"/>
          <w:sz w:val="24"/>
          <w:szCs w:val="24"/>
          <w:u w:val="single"/>
        </w:rPr>
      </w:pPr>
      <w:r w:rsidRPr="008015B7">
        <w:rPr>
          <w:b/>
          <w:bCs/>
          <w:color w:val="004C66" w:themeColor="text1"/>
          <w:kern w:val="10"/>
          <w:sz w:val="24"/>
          <w:szCs w:val="24"/>
          <w:u w:val="single"/>
        </w:rPr>
        <w:t xml:space="preserve">When you </w:t>
      </w:r>
      <w:r w:rsidR="00C04D69">
        <w:rPr>
          <w:b/>
          <w:bCs/>
          <w:color w:val="004C66" w:themeColor="text1"/>
          <w:kern w:val="10"/>
          <w:sz w:val="24"/>
          <w:szCs w:val="24"/>
          <w:u w:val="single"/>
        </w:rPr>
        <w:t>l</w:t>
      </w:r>
      <w:r w:rsidRPr="008015B7">
        <w:rPr>
          <w:b/>
          <w:bCs/>
          <w:color w:val="004C66" w:themeColor="text1"/>
          <w:kern w:val="10"/>
          <w:sz w:val="24"/>
          <w:szCs w:val="24"/>
          <w:u w:val="single"/>
        </w:rPr>
        <w:t xml:space="preserve">og </w:t>
      </w:r>
      <w:r w:rsidR="00C04D69">
        <w:rPr>
          <w:b/>
          <w:bCs/>
          <w:color w:val="004C66" w:themeColor="text1"/>
          <w:kern w:val="10"/>
          <w:sz w:val="24"/>
          <w:szCs w:val="24"/>
          <w:u w:val="single"/>
        </w:rPr>
        <w:t>i</w:t>
      </w:r>
      <w:r w:rsidRPr="008015B7">
        <w:rPr>
          <w:b/>
          <w:bCs/>
          <w:color w:val="004C66" w:themeColor="text1"/>
          <w:kern w:val="10"/>
          <w:sz w:val="24"/>
          <w:szCs w:val="24"/>
          <w:u w:val="single"/>
        </w:rPr>
        <w:t>n</w:t>
      </w:r>
    </w:p>
    <w:p w14:paraId="1528F089" w14:textId="215AFD73" w:rsidR="008015B7" w:rsidRPr="008015B7" w:rsidRDefault="00E41178" w:rsidP="008015B7">
      <w:pPr>
        <w:rPr>
          <w:color w:val="004C66" w:themeColor="text1"/>
          <w:kern w:val="10"/>
          <w:sz w:val="24"/>
          <w:szCs w:val="24"/>
        </w:rPr>
      </w:pPr>
      <w:r w:rsidRPr="008015B7">
        <w:rPr>
          <w:noProof/>
          <w:color w:val="004C66" w:themeColor="text1"/>
          <w:kern w:val="10"/>
          <w:sz w:val="24"/>
          <w:szCs w:val="24"/>
        </w:rPr>
        <w:drawing>
          <wp:anchor distT="0" distB="0" distL="114300" distR="114300" simplePos="0" relativeHeight="251660288" behindDoc="0" locked="0" layoutInCell="1" allowOverlap="1" wp14:anchorId="00C13AC4" wp14:editId="79B1CCBF">
            <wp:simplePos x="0" y="0"/>
            <wp:positionH relativeFrom="margin">
              <wp:posOffset>3503930</wp:posOffset>
            </wp:positionH>
            <wp:positionV relativeFrom="paragraph">
              <wp:posOffset>414020</wp:posOffset>
            </wp:positionV>
            <wp:extent cx="2103120" cy="540385"/>
            <wp:effectExtent l="19050" t="19050" r="11430" b="12065"/>
            <wp:wrapSquare wrapText="bothSides"/>
            <wp:docPr id="49292816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928163" name="Picture 1" descr="A screenshot of a computer&#10;&#10;Description automatically generated"/>
                    <pic:cNvPicPr/>
                  </pic:nvPicPr>
                  <pic:blipFill rotWithShape="1">
                    <a:blip r:embed="rId13" cstate="print">
                      <a:extLst>
                        <a:ext uri="{28A0092B-C50C-407E-A947-70E740481C1C}">
                          <a14:useLocalDpi xmlns:a14="http://schemas.microsoft.com/office/drawing/2010/main" val="0"/>
                        </a:ext>
                      </a:extLst>
                    </a:blip>
                    <a:srcRect l="3689" t="42353" r="3175" b="7577"/>
                    <a:stretch>
                      <a:fillRect/>
                    </a:stretch>
                  </pic:blipFill>
                  <pic:spPr bwMode="auto">
                    <a:xfrm>
                      <a:off x="0" y="0"/>
                      <a:ext cx="2103120" cy="540385"/>
                    </a:xfrm>
                    <a:prstGeom prst="rect">
                      <a:avLst/>
                    </a:prstGeom>
                    <a:ln w="9525" cap="flat" cmpd="sng" algn="ctr">
                      <a:solidFill>
                        <a:srgbClr val="004C66"/>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015B7" w:rsidRPr="008015B7">
        <w:rPr>
          <w:color w:val="004C66" w:themeColor="text1"/>
          <w:kern w:val="10"/>
          <w:sz w:val="24"/>
          <w:szCs w:val="24"/>
        </w:rPr>
        <w:t>After you have entered your details, in most cases you will be taken straight into your account. However, if you have</w:t>
      </w:r>
      <w:r w:rsidR="00370FA6">
        <w:rPr>
          <w:color w:val="004C66" w:themeColor="text1"/>
          <w:kern w:val="10"/>
          <w:sz w:val="24"/>
          <w:szCs w:val="24"/>
        </w:rPr>
        <w:t xml:space="preserve"> more than one job with us (</w:t>
      </w:r>
      <w:r w:rsidR="008015B7" w:rsidRPr="008015B7">
        <w:rPr>
          <w:color w:val="004C66" w:themeColor="text1"/>
          <w:kern w:val="10"/>
          <w:sz w:val="24"/>
          <w:szCs w:val="24"/>
        </w:rPr>
        <w:t>a secondary role</w:t>
      </w:r>
      <w:r w:rsidR="00370FA6">
        <w:rPr>
          <w:color w:val="004C66" w:themeColor="text1"/>
          <w:kern w:val="10"/>
          <w:sz w:val="24"/>
          <w:szCs w:val="24"/>
        </w:rPr>
        <w:t>)</w:t>
      </w:r>
      <w:r w:rsidR="008015B7" w:rsidRPr="008015B7">
        <w:rPr>
          <w:color w:val="004C66" w:themeColor="text1"/>
          <w:kern w:val="10"/>
          <w:sz w:val="24"/>
          <w:szCs w:val="24"/>
        </w:rPr>
        <w:t xml:space="preserve"> you may encounter the screen asking you to select a record. </w:t>
      </w:r>
    </w:p>
    <w:p w14:paraId="5EA06F97" w14:textId="0A9E9A08" w:rsidR="008015B7" w:rsidRPr="008015B7" w:rsidRDefault="008015B7" w:rsidP="008015B7">
      <w:pPr>
        <w:rPr>
          <w:color w:val="004C66" w:themeColor="text1"/>
          <w:kern w:val="10"/>
          <w:sz w:val="24"/>
          <w:szCs w:val="24"/>
        </w:rPr>
      </w:pPr>
      <w:r w:rsidRPr="008015B7">
        <w:rPr>
          <w:color w:val="004C66" w:themeColor="text1"/>
          <w:kern w:val="10"/>
          <w:sz w:val="24"/>
          <w:szCs w:val="24"/>
        </w:rPr>
        <w:t xml:space="preserve">If so, and there is no job title shown in </w:t>
      </w:r>
      <w:r w:rsidR="0090356B">
        <w:rPr>
          <w:color w:val="004C66" w:themeColor="text1"/>
          <w:kern w:val="10"/>
          <w:sz w:val="24"/>
          <w:szCs w:val="24"/>
        </w:rPr>
        <w:t xml:space="preserve">the </w:t>
      </w:r>
      <w:r w:rsidRPr="008015B7">
        <w:rPr>
          <w:color w:val="004C66" w:themeColor="text1"/>
          <w:kern w:val="10"/>
          <w:sz w:val="24"/>
          <w:szCs w:val="24"/>
        </w:rPr>
        <w:t xml:space="preserve">selected record, do not change anything </w:t>
      </w:r>
      <w:r w:rsidR="0090356B">
        <w:rPr>
          <w:color w:val="004C66" w:themeColor="text1"/>
          <w:kern w:val="10"/>
          <w:sz w:val="24"/>
          <w:szCs w:val="24"/>
        </w:rPr>
        <w:t xml:space="preserve">and </w:t>
      </w:r>
      <w:r w:rsidRPr="008015B7">
        <w:rPr>
          <w:color w:val="004C66" w:themeColor="text1"/>
          <w:kern w:val="10"/>
          <w:sz w:val="24"/>
          <w:szCs w:val="24"/>
        </w:rPr>
        <w:t>just click continue.</w:t>
      </w:r>
    </w:p>
    <w:p w14:paraId="4BE5DA0F" w14:textId="630F3089" w:rsidR="008015B7" w:rsidRDefault="008015B7" w:rsidP="008015B7">
      <w:pPr>
        <w:rPr>
          <w:color w:val="004C66" w:themeColor="text1"/>
          <w:kern w:val="10"/>
          <w:sz w:val="24"/>
          <w:szCs w:val="24"/>
        </w:rPr>
      </w:pPr>
      <w:r w:rsidRPr="008015B7">
        <w:rPr>
          <w:color w:val="004C66" w:themeColor="text1"/>
          <w:kern w:val="10"/>
          <w:sz w:val="24"/>
          <w:szCs w:val="24"/>
        </w:rPr>
        <w:lastRenderedPageBreak/>
        <w:t>Where there is a choice, you must always select the line that has (Primary) at the end to complete or update any information.</w:t>
      </w:r>
    </w:p>
    <w:p w14:paraId="61F07D8B" w14:textId="5A56961F" w:rsidR="00B5695F" w:rsidRPr="008015B7" w:rsidRDefault="00B5695F" w:rsidP="00B5695F">
      <w:pPr>
        <w:jc w:val="center"/>
        <w:rPr>
          <w:color w:val="004C66" w:themeColor="text1"/>
          <w:kern w:val="10"/>
          <w:sz w:val="24"/>
          <w:szCs w:val="24"/>
        </w:rPr>
      </w:pPr>
      <w:r w:rsidRPr="008015B7">
        <w:rPr>
          <w:noProof/>
          <w:color w:val="004C66" w:themeColor="text1"/>
          <w:kern w:val="10"/>
          <w:sz w:val="24"/>
          <w:szCs w:val="24"/>
        </w:rPr>
        <w:drawing>
          <wp:inline distT="0" distB="0" distL="0" distR="0" wp14:anchorId="3A5F7E85" wp14:editId="500DA873">
            <wp:extent cx="3078480" cy="847090"/>
            <wp:effectExtent l="19050" t="19050" r="26670" b="10160"/>
            <wp:docPr id="299754871"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754871" name="Picture 1" descr="A screenshot of a computer screen&#10;&#10;Description automatically generated"/>
                    <pic:cNvPicPr/>
                  </pic:nvPicPr>
                  <pic:blipFill rotWithShape="1">
                    <a:blip r:embed="rId14">
                      <a:extLst>
                        <a:ext uri="{28A0092B-C50C-407E-A947-70E740481C1C}">
                          <a14:useLocalDpi xmlns:a14="http://schemas.microsoft.com/office/drawing/2010/main" val="0"/>
                        </a:ext>
                      </a:extLst>
                    </a:blip>
                    <a:srcRect l="7477" t="42650" r="4228" b="4991"/>
                    <a:stretch>
                      <a:fillRect/>
                    </a:stretch>
                  </pic:blipFill>
                  <pic:spPr bwMode="auto">
                    <a:xfrm>
                      <a:off x="0" y="0"/>
                      <a:ext cx="3078480" cy="847090"/>
                    </a:xfrm>
                    <a:prstGeom prst="rect">
                      <a:avLst/>
                    </a:prstGeom>
                    <a:ln w="9525" cap="flat" cmpd="sng" algn="ctr">
                      <a:solidFill>
                        <a:srgbClr val="004C66"/>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4BEB41FF" w14:textId="75813492" w:rsidR="008015B7" w:rsidRDefault="008015B7" w:rsidP="008015B7">
      <w:pPr>
        <w:rPr>
          <w:color w:val="004C66" w:themeColor="text1"/>
          <w:kern w:val="10"/>
          <w:sz w:val="24"/>
          <w:szCs w:val="24"/>
        </w:rPr>
      </w:pPr>
      <w:r w:rsidRPr="008015B7">
        <w:rPr>
          <w:color w:val="004C66" w:themeColor="text1"/>
          <w:kern w:val="10"/>
          <w:sz w:val="24"/>
          <w:szCs w:val="24"/>
        </w:rPr>
        <w:t xml:space="preserve">The other line will be your secondary role where you can view the job and job description. You WILL NOT be able to update personal details in this record. </w:t>
      </w:r>
    </w:p>
    <w:p w14:paraId="2BEF8B0F" w14:textId="40D05756" w:rsidR="00B5695F" w:rsidRPr="008015B7" w:rsidRDefault="00B5695F" w:rsidP="008015B7">
      <w:pPr>
        <w:rPr>
          <w:color w:val="004C66" w:themeColor="text1"/>
          <w:kern w:val="10"/>
          <w:sz w:val="24"/>
          <w:szCs w:val="24"/>
        </w:rPr>
      </w:pPr>
    </w:p>
    <w:p w14:paraId="1B4FB798" w14:textId="2A992BFB" w:rsidR="008015B7" w:rsidRPr="008015B7" w:rsidRDefault="008015B7" w:rsidP="008015B7">
      <w:pPr>
        <w:rPr>
          <w:b/>
          <w:bCs/>
          <w:color w:val="004C66" w:themeColor="text1"/>
          <w:kern w:val="10"/>
          <w:sz w:val="24"/>
          <w:szCs w:val="24"/>
          <w:u w:val="single"/>
        </w:rPr>
      </w:pPr>
      <w:r w:rsidRPr="008015B7">
        <w:rPr>
          <w:b/>
          <w:bCs/>
          <w:color w:val="004C66" w:themeColor="text1"/>
          <w:kern w:val="10"/>
          <w:sz w:val="24"/>
          <w:szCs w:val="24"/>
          <w:u w:val="single"/>
        </w:rPr>
        <w:t>Navigating the System</w:t>
      </w:r>
    </w:p>
    <w:p w14:paraId="7659DBC8" w14:textId="78CABC52" w:rsidR="00FB7136" w:rsidRDefault="00397E81" w:rsidP="00B5695F">
      <w:pPr>
        <w:ind w:right="2692"/>
        <w:rPr>
          <w:color w:val="004C66" w:themeColor="text1"/>
          <w:kern w:val="10"/>
          <w:sz w:val="24"/>
          <w:szCs w:val="24"/>
        </w:rPr>
      </w:pPr>
      <w:r w:rsidRPr="00397E81">
        <w:rPr>
          <w:color w:val="004C66" w:themeColor="text1"/>
          <w:kern w:val="10"/>
          <w:sz w:val="24"/>
          <w:szCs w:val="24"/>
        </w:rPr>
        <w:drawing>
          <wp:anchor distT="0" distB="0" distL="114300" distR="114300" simplePos="0" relativeHeight="251670528" behindDoc="0" locked="0" layoutInCell="1" allowOverlap="1" wp14:anchorId="315CF1B3" wp14:editId="6737A7C3">
            <wp:simplePos x="0" y="0"/>
            <wp:positionH relativeFrom="margin">
              <wp:posOffset>3917281</wp:posOffset>
            </wp:positionH>
            <wp:positionV relativeFrom="paragraph">
              <wp:posOffset>6859</wp:posOffset>
            </wp:positionV>
            <wp:extent cx="1476330" cy="2330848"/>
            <wp:effectExtent l="19050" t="19050" r="10160" b="12700"/>
            <wp:wrapNone/>
            <wp:docPr id="278377455"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377455" name="Picture 1" descr="A screenshot of a computer screen&#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80296" cy="2337109"/>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8015B7" w:rsidRPr="008015B7">
        <w:rPr>
          <w:color w:val="004C66" w:themeColor="text1"/>
          <w:kern w:val="10"/>
          <w:sz w:val="24"/>
          <w:szCs w:val="24"/>
        </w:rPr>
        <w:t xml:space="preserve">Once you are all set up you will </w:t>
      </w:r>
      <w:r w:rsidR="00FB7136">
        <w:rPr>
          <w:color w:val="004C66" w:themeColor="text1"/>
          <w:kern w:val="10"/>
          <w:sz w:val="24"/>
          <w:szCs w:val="24"/>
        </w:rPr>
        <w:t>be greeted by a welcome message and short guide to show you around the system.</w:t>
      </w:r>
    </w:p>
    <w:p w14:paraId="279957C8" w14:textId="7EEDF3B2" w:rsidR="00AD5F5B" w:rsidRDefault="00FB7136" w:rsidP="00D814E9">
      <w:pPr>
        <w:ind w:right="4109"/>
        <w:rPr>
          <w:color w:val="004C66" w:themeColor="text1"/>
          <w:kern w:val="10"/>
          <w:sz w:val="24"/>
          <w:szCs w:val="24"/>
        </w:rPr>
      </w:pPr>
      <w:r>
        <w:rPr>
          <w:color w:val="004C66" w:themeColor="text1"/>
          <w:kern w:val="10"/>
          <w:sz w:val="24"/>
          <w:szCs w:val="24"/>
        </w:rPr>
        <w:t>Please take the time to follow the guides</w:t>
      </w:r>
      <w:r w:rsidR="003D3CAF">
        <w:rPr>
          <w:color w:val="004C66" w:themeColor="text1"/>
          <w:kern w:val="10"/>
          <w:sz w:val="24"/>
          <w:szCs w:val="24"/>
        </w:rPr>
        <w:t xml:space="preserve"> in the </w:t>
      </w:r>
      <w:r w:rsidR="003D3CAF" w:rsidRPr="005E315D">
        <w:rPr>
          <w:b/>
          <w:bCs/>
          <w:color w:val="004C66" w:themeColor="text1"/>
          <w:kern w:val="10"/>
          <w:sz w:val="24"/>
          <w:szCs w:val="24"/>
        </w:rPr>
        <w:t>?</w:t>
      </w:r>
      <w:r w:rsidR="003D3CAF">
        <w:rPr>
          <w:color w:val="004C66" w:themeColor="text1"/>
          <w:kern w:val="10"/>
          <w:sz w:val="24"/>
          <w:szCs w:val="24"/>
        </w:rPr>
        <w:t xml:space="preserve"> </w:t>
      </w:r>
      <w:r w:rsidR="005E315D">
        <w:rPr>
          <w:color w:val="004C66" w:themeColor="text1"/>
          <w:kern w:val="10"/>
          <w:sz w:val="24"/>
          <w:szCs w:val="24"/>
        </w:rPr>
        <w:t xml:space="preserve">help </w:t>
      </w:r>
      <w:r w:rsidR="003D3CAF">
        <w:rPr>
          <w:color w:val="004C66" w:themeColor="text1"/>
          <w:kern w:val="10"/>
          <w:sz w:val="24"/>
          <w:szCs w:val="24"/>
        </w:rPr>
        <w:t xml:space="preserve">menu at the bottom left of the menu bar.  The </w:t>
      </w:r>
      <w:r w:rsidRPr="003D3CAF">
        <w:rPr>
          <w:b/>
          <w:bCs/>
          <w:color w:val="004C66" w:themeColor="text1"/>
          <w:kern w:val="10"/>
          <w:sz w:val="24"/>
          <w:szCs w:val="24"/>
        </w:rPr>
        <w:t>Getting started</w:t>
      </w:r>
      <w:r>
        <w:rPr>
          <w:color w:val="004C66" w:themeColor="text1"/>
          <w:kern w:val="10"/>
          <w:sz w:val="24"/>
          <w:szCs w:val="24"/>
        </w:rPr>
        <w:t xml:space="preserve"> </w:t>
      </w:r>
      <w:r w:rsidR="00771BDB">
        <w:rPr>
          <w:color w:val="004C66" w:themeColor="text1"/>
          <w:kern w:val="10"/>
          <w:sz w:val="24"/>
          <w:szCs w:val="24"/>
        </w:rPr>
        <w:t xml:space="preserve">module </w:t>
      </w:r>
      <w:r w:rsidR="003D3CAF">
        <w:rPr>
          <w:color w:val="004C66" w:themeColor="text1"/>
          <w:kern w:val="10"/>
          <w:sz w:val="24"/>
          <w:szCs w:val="24"/>
        </w:rPr>
        <w:t>has recommended guides to get you up and running</w:t>
      </w:r>
    </w:p>
    <w:p w14:paraId="5C430188" w14:textId="7E495C14" w:rsidR="008015B7" w:rsidRPr="008015B7" w:rsidRDefault="008015B7" w:rsidP="008015B7">
      <w:pPr>
        <w:rPr>
          <w:color w:val="004C66" w:themeColor="text1"/>
          <w:kern w:val="10"/>
          <w:sz w:val="24"/>
          <w:szCs w:val="24"/>
        </w:rPr>
      </w:pPr>
      <w:r w:rsidRPr="008015B7">
        <w:rPr>
          <w:color w:val="004C66" w:themeColor="text1"/>
          <w:kern w:val="10"/>
          <w:sz w:val="24"/>
          <w:szCs w:val="24"/>
        </w:rPr>
        <w:t xml:space="preserve"> </w:t>
      </w:r>
    </w:p>
    <w:p w14:paraId="0F0F3A5C" w14:textId="77777777" w:rsidR="008015B7" w:rsidRDefault="008015B7" w:rsidP="008015B7">
      <w:pPr>
        <w:rPr>
          <w:color w:val="004C66" w:themeColor="text1"/>
          <w:kern w:val="10"/>
          <w:sz w:val="24"/>
          <w:szCs w:val="24"/>
        </w:rPr>
      </w:pPr>
    </w:p>
    <w:p w14:paraId="37E3365B" w14:textId="77777777" w:rsidR="00CF1C30" w:rsidRDefault="00CF1C30" w:rsidP="008015B7">
      <w:pPr>
        <w:rPr>
          <w:color w:val="004C66" w:themeColor="text1"/>
          <w:kern w:val="10"/>
          <w:sz w:val="24"/>
          <w:szCs w:val="24"/>
        </w:rPr>
      </w:pPr>
    </w:p>
    <w:p w14:paraId="563E981D" w14:textId="66A6E1A5" w:rsidR="008015B7" w:rsidRPr="008015B7" w:rsidRDefault="00CF1C30" w:rsidP="00CF1C30">
      <w:pPr>
        <w:ind w:right="4535"/>
        <w:rPr>
          <w:color w:val="004C66" w:themeColor="text1"/>
          <w:kern w:val="10"/>
          <w:sz w:val="24"/>
          <w:szCs w:val="24"/>
        </w:rPr>
      </w:pPr>
      <w:r w:rsidRPr="00CF1C30">
        <w:rPr>
          <w:noProof/>
          <w:color w:val="004C66" w:themeColor="text1"/>
          <w:kern w:val="10"/>
          <w:sz w:val="24"/>
          <w:szCs w:val="24"/>
        </w:rPr>
        <w:drawing>
          <wp:anchor distT="0" distB="0" distL="114300" distR="114300" simplePos="0" relativeHeight="251669504" behindDoc="0" locked="0" layoutInCell="1" allowOverlap="1" wp14:anchorId="09895B74" wp14:editId="677C76B6">
            <wp:simplePos x="0" y="0"/>
            <wp:positionH relativeFrom="margin">
              <wp:align>right</wp:align>
            </wp:positionH>
            <wp:positionV relativeFrom="paragraph">
              <wp:posOffset>4549</wp:posOffset>
            </wp:positionV>
            <wp:extent cx="2437547" cy="2383706"/>
            <wp:effectExtent l="0" t="0" r="1270" b="0"/>
            <wp:wrapNone/>
            <wp:docPr id="13730030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003089" name=""/>
                    <pic:cNvPicPr/>
                  </pic:nvPicPr>
                  <pic:blipFill>
                    <a:blip r:embed="rId16">
                      <a:extLst>
                        <a:ext uri="{28A0092B-C50C-407E-A947-70E740481C1C}">
                          <a14:useLocalDpi xmlns:a14="http://schemas.microsoft.com/office/drawing/2010/main" val="0"/>
                        </a:ext>
                      </a:extLst>
                    </a:blip>
                    <a:stretch>
                      <a:fillRect/>
                    </a:stretch>
                  </pic:blipFill>
                  <pic:spPr>
                    <a:xfrm>
                      <a:off x="0" y="0"/>
                      <a:ext cx="2437547" cy="2383706"/>
                    </a:xfrm>
                    <a:prstGeom prst="rect">
                      <a:avLst/>
                    </a:prstGeom>
                    <a:ln>
                      <a:noFill/>
                    </a:ln>
                  </pic:spPr>
                </pic:pic>
              </a:graphicData>
            </a:graphic>
          </wp:anchor>
        </w:drawing>
      </w:r>
      <w:r w:rsidR="008015B7" w:rsidRPr="008015B7">
        <w:rPr>
          <w:color w:val="004C66" w:themeColor="text1"/>
          <w:kern w:val="10"/>
          <w:sz w:val="24"/>
          <w:szCs w:val="24"/>
        </w:rPr>
        <w:t xml:space="preserve">If you are using a smartphone and the screen looks like this, click on the </w:t>
      </w:r>
      <w:r w:rsidR="00687DCC">
        <w:rPr>
          <w:color w:val="004C66" w:themeColor="text1"/>
          <w:kern w:val="10"/>
          <w:sz w:val="24"/>
          <w:szCs w:val="24"/>
        </w:rPr>
        <w:t>burger menu</w:t>
      </w:r>
      <w:r w:rsidR="008015B7">
        <w:rPr>
          <w:color w:val="004C66" w:themeColor="text1"/>
          <w:kern w:val="10"/>
          <w:sz w:val="24"/>
          <w:szCs w:val="24"/>
        </w:rPr>
        <w:t xml:space="preserve"> top right</w:t>
      </w:r>
      <w:r w:rsidR="00687DCC">
        <w:rPr>
          <w:color w:val="004C66" w:themeColor="text1"/>
          <w:kern w:val="10"/>
          <w:sz w:val="24"/>
          <w:szCs w:val="24"/>
        </w:rPr>
        <w:t>, then your image/initials bottom left</w:t>
      </w:r>
      <w:r w:rsidR="008015B7" w:rsidRPr="008015B7">
        <w:rPr>
          <w:color w:val="004C66" w:themeColor="text1"/>
          <w:kern w:val="10"/>
          <w:sz w:val="24"/>
          <w:szCs w:val="24"/>
        </w:rPr>
        <w:t xml:space="preserve"> and select </w:t>
      </w:r>
      <w:r w:rsidR="008015B7" w:rsidRPr="00687DCC">
        <w:rPr>
          <w:b/>
          <w:bCs/>
          <w:color w:val="004C66" w:themeColor="text1"/>
          <w:kern w:val="10"/>
          <w:sz w:val="24"/>
          <w:szCs w:val="24"/>
        </w:rPr>
        <w:t>desktop</w:t>
      </w:r>
      <w:r w:rsidR="00687DCC" w:rsidRPr="00687DCC">
        <w:rPr>
          <w:b/>
          <w:bCs/>
          <w:color w:val="004C66" w:themeColor="text1"/>
          <w:kern w:val="10"/>
          <w:sz w:val="24"/>
          <w:szCs w:val="24"/>
        </w:rPr>
        <w:t xml:space="preserve"> version</w:t>
      </w:r>
      <w:r w:rsidR="008015B7" w:rsidRPr="008015B7">
        <w:rPr>
          <w:color w:val="004C66" w:themeColor="text1"/>
          <w:kern w:val="10"/>
          <w:sz w:val="24"/>
          <w:szCs w:val="24"/>
        </w:rPr>
        <w:t xml:space="preserve"> in order to complete the next steps</w:t>
      </w:r>
      <w:r w:rsidR="008015B7">
        <w:rPr>
          <w:color w:val="004C66" w:themeColor="text1"/>
          <w:kern w:val="10"/>
          <w:sz w:val="24"/>
          <w:szCs w:val="24"/>
        </w:rPr>
        <w:t>:</w:t>
      </w:r>
    </w:p>
    <w:p w14:paraId="3A5E6F52" w14:textId="3F2AC3D0" w:rsidR="008015B7" w:rsidRPr="008015B7" w:rsidRDefault="008015B7" w:rsidP="008015B7">
      <w:pPr>
        <w:rPr>
          <w:color w:val="004C66" w:themeColor="text1"/>
          <w:kern w:val="10"/>
          <w:sz w:val="24"/>
          <w:szCs w:val="24"/>
        </w:rPr>
      </w:pPr>
    </w:p>
    <w:p w14:paraId="0A463F09" w14:textId="7E988DB9" w:rsidR="008015B7" w:rsidRPr="008015B7" w:rsidRDefault="008015B7" w:rsidP="008015B7">
      <w:pPr>
        <w:rPr>
          <w:color w:val="004C66" w:themeColor="text1"/>
          <w:kern w:val="10"/>
          <w:sz w:val="24"/>
          <w:szCs w:val="24"/>
        </w:rPr>
      </w:pPr>
    </w:p>
    <w:p w14:paraId="75AD4D6C" w14:textId="57FDE652" w:rsidR="008015B7" w:rsidRPr="008015B7" w:rsidRDefault="008015B7" w:rsidP="008015B7">
      <w:pPr>
        <w:rPr>
          <w:color w:val="004C66" w:themeColor="text1"/>
          <w:kern w:val="10"/>
          <w:sz w:val="24"/>
          <w:szCs w:val="24"/>
        </w:rPr>
      </w:pPr>
      <w:r w:rsidRPr="008015B7">
        <w:rPr>
          <w:color w:val="004C66" w:themeColor="text1"/>
          <w:kern w:val="10"/>
          <w:sz w:val="24"/>
          <w:szCs w:val="24"/>
        </w:rPr>
        <w:t xml:space="preserve">  </w:t>
      </w:r>
    </w:p>
    <w:p w14:paraId="14802FB5" w14:textId="30C2DC46" w:rsidR="008015B7" w:rsidRDefault="008015B7" w:rsidP="008015B7">
      <w:pPr>
        <w:rPr>
          <w:b/>
          <w:bCs/>
          <w:color w:val="004C66" w:themeColor="text1"/>
          <w:kern w:val="10"/>
          <w:sz w:val="24"/>
          <w:szCs w:val="24"/>
          <w:u w:val="single"/>
        </w:rPr>
      </w:pPr>
    </w:p>
    <w:p w14:paraId="03DF0609" w14:textId="77777777" w:rsidR="00640889" w:rsidRDefault="00640889" w:rsidP="008015B7">
      <w:pPr>
        <w:rPr>
          <w:b/>
          <w:bCs/>
          <w:color w:val="004C66" w:themeColor="text1"/>
          <w:kern w:val="10"/>
          <w:sz w:val="24"/>
          <w:szCs w:val="24"/>
          <w:u w:val="single"/>
        </w:rPr>
      </w:pPr>
    </w:p>
    <w:p w14:paraId="30398733" w14:textId="77777777" w:rsidR="00640889" w:rsidRDefault="00640889" w:rsidP="008015B7">
      <w:pPr>
        <w:rPr>
          <w:b/>
          <w:bCs/>
          <w:color w:val="004C66" w:themeColor="text1"/>
          <w:kern w:val="10"/>
          <w:sz w:val="24"/>
          <w:szCs w:val="24"/>
          <w:u w:val="single"/>
        </w:rPr>
      </w:pPr>
    </w:p>
    <w:p w14:paraId="07C992D9" w14:textId="77777777" w:rsidR="00640889" w:rsidRPr="008015B7" w:rsidRDefault="00640889" w:rsidP="008015B7">
      <w:pPr>
        <w:rPr>
          <w:b/>
          <w:bCs/>
          <w:color w:val="004C66" w:themeColor="text1"/>
          <w:kern w:val="10"/>
          <w:sz w:val="24"/>
          <w:szCs w:val="24"/>
          <w:u w:val="single"/>
        </w:rPr>
      </w:pPr>
    </w:p>
    <w:p w14:paraId="5FCD0D7A" w14:textId="77777777" w:rsidR="008015B7" w:rsidRPr="008015B7" w:rsidRDefault="008015B7" w:rsidP="008015B7">
      <w:pPr>
        <w:rPr>
          <w:b/>
          <w:bCs/>
          <w:color w:val="004C66" w:themeColor="text1"/>
          <w:kern w:val="10"/>
          <w:sz w:val="24"/>
          <w:szCs w:val="24"/>
          <w:u w:val="single"/>
        </w:rPr>
      </w:pPr>
      <w:r w:rsidRPr="008015B7">
        <w:rPr>
          <w:b/>
          <w:bCs/>
          <w:color w:val="004C66" w:themeColor="text1"/>
          <w:kern w:val="10"/>
          <w:sz w:val="24"/>
          <w:szCs w:val="24"/>
          <w:u w:val="single"/>
        </w:rPr>
        <w:lastRenderedPageBreak/>
        <w:t>Company Onboarding Induction</w:t>
      </w:r>
    </w:p>
    <w:p w14:paraId="2114DCDF" w14:textId="0A6B3ED4" w:rsidR="008015B7" w:rsidRPr="008015B7" w:rsidRDefault="008015B7" w:rsidP="008015B7">
      <w:pPr>
        <w:numPr>
          <w:ilvl w:val="0"/>
          <w:numId w:val="3"/>
        </w:numPr>
        <w:rPr>
          <w:color w:val="004C66" w:themeColor="text1"/>
          <w:kern w:val="10"/>
          <w:sz w:val="24"/>
          <w:szCs w:val="24"/>
        </w:rPr>
      </w:pPr>
      <w:r w:rsidRPr="008015B7">
        <w:rPr>
          <w:b/>
          <w:bCs/>
          <w:color w:val="004C66" w:themeColor="text1"/>
          <w:kern w:val="10"/>
          <w:sz w:val="24"/>
          <w:szCs w:val="24"/>
        </w:rPr>
        <w:t>Onboarding -</w:t>
      </w:r>
      <w:r w:rsidRPr="008015B7">
        <w:rPr>
          <w:color w:val="004C66" w:themeColor="text1"/>
          <w:kern w:val="10"/>
          <w:sz w:val="24"/>
          <w:szCs w:val="24"/>
        </w:rPr>
        <w:t xml:space="preserve"> Please go through all the content on each page</w:t>
      </w:r>
    </w:p>
    <w:p w14:paraId="386A2490" w14:textId="16EF2C13" w:rsidR="008015B7" w:rsidRPr="008015B7" w:rsidRDefault="008015B7" w:rsidP="008015B7">
      <w:pPr>
        <w:numPr>
          <w:ilvl w:val="0"/>
          <w:numId w:val="3"/>
        </w:numPr>
        <w:rPr>
          <w:color w:val="004C66" w:themeColor="text1"/>
          <w:kern w:val="10"/>
          <w:sz w:val="24"/>
          <w:szCs w:val="24"/>
        </w:rPr>
      </w:pPr>
      <w:r w:rsidRPr="008015B7">
        <w:rPr>
          <w:b/>
          <w:bCs/>
          <w:color w:val="004C66" w:themeColor="text1"/>
          <w:kern w:val="10"/>
          <w:sz w:val="24"/>
          <w:szCs w:val="24"/>
        </w:rPr>
        <w:t>Personal Details -</w:t>
      </w:r>
      <w:r w:rsidRPr="008015B7">
        <w:rPr>
          <w:color w:val="004C66" w:themeColor="text1"/>
          <w:kern w:val="10"/>
          <w:sz w:val="24"/>
          <w:szCs w:val="24"/>
        </w:rPr>
        <w:t xml:space="preserve"> Click on </w:t>
      </w:r>
      <w:r w:rsidRPr="00B9563F">
        <w:rPr>
          <w:b/>
          <w:bCs/>
          <w:color w:val="004C66" w:themeColor="text1"/>
          <w:kern w:val="10"/>
          <w:sz w:val="24"/>
          <w:szCs w:val="24"/>
        </w:rPr>
        <w:t>Personal &gt;</w:t>
      </w:r>
      <w:r w:rsidR="00B9563F" w:rsidRPr="00B9563F">
        <w:rPr>
          <w:b/>
          <w:bCs/>
          <w:color w:val="004C66" w:themeColor="text1"/>
          <w:kern w:val="10"/>
          <w:sz w:val="24"/>
          <w:szCs w:val="24"/>
        </w:rPr>
        <w:t xml:space="preserve"> </w:t>
      </w:r>
      <w:r w:rsidRPr="00B9563F">
        <w:rPr>
          <w:b/>
          <w:bCs/>
          <w:color w:val="004C66" w:themeColor="text1"/>
          <w:kern w:val="10"/>
          <w:sz w:val="24"/>
          <w:szCs w:val="24"/>
        </w:rPr>
        <w:t>Personal Details</w:t>
      </w:r>
      <w:r w:rsidRPr="008015B7">
        <w:rPr>
          <w:color w:val="004C66" w:themeColor="text1"/>
          <w:kern w:val="10"/>
          <w:sz w:val="24"/>
          <w:szCs w:val="24"/>
        </w:rPr>
        <w:t xml:space="preserve"> and complete any fields w</w:t>
      </w:r>
      <w:r w:rsidR="00163479">
        <w:rPr>
          <w:color w:val="004C66" w:themeColor="text1"/>
          <w:kern w:val="10"/>
          <w:sz w:val="24"/>
          <w:szCs w:val="24"/>
        </w:rPr>
        <w:t>here data is</w:t>
      </w:r>
      <w:r w:rsidRPr="008015B7">
        <w:rPr>
          <w:color w:val="004C66" w:themeColor="text1"/>
          <w:kern w:val="10"/>
          <w:sz w:val="24"/>
          <w:szCs w:val="24"/>
        </w:rPr>
        <w:t xml:space="preserve"> missing, particularly:</w:t>
      </w:r>
    </w:p>
    <w:p w14:paraId="5B098213" w14:textId="77777777" w:rsidR="008015B7" w:rsidRPr="008015B7" w:rsidRDefault="008015B7" w:rsidP="007379A5">
      <w:pPr>
        <w:numPr>
          <w:ilvl w:val="0"/>
          <w:numId w:val="4"/>
        </w:numPr>
        <w:ind w:left="1434" w:hanging="357"/>
        <w:contextualSpacing/>
        <w:rPr>
          <w:color w:val="004C66" w:themeColor="text1"/>
          <w:kern w:val="10"/>
          <w:sz w:val="24"/>
          <w:szCs w:val="24"/>
        </w:rPr>
      </w:pPr>
      <w:r w:rsidRPr="008015B7">
        <w:rPr>
          <w:color w:val="004C66" w:themeColor="text1"/>
          <w:kern w:val="10"/>
          <w:sz w:val="24"/>
          <w:szCs w:val="24"/>
        </w:rPr>
        <w:t>NI Number</w:t>
      </w:r>
    </w:p>
    <w:p w14:paraId="16D003F9" w14:textId="77777777" w:rsidR="008015B7" w:rsidRPr="008015B7" w:rsidRDefault="008015B7" w:rsidP="007379A5">
      <w:pPr>
        <w:numPr>
          <w:ilvl w:val="0"/>
          <w:numId w:val="4"/>
        </w:numPr>
        <w:ind w:left="1434" w:hanging="357"/>
        <w:contextualSpacing/>
        <w:rPr>
          <w:color w:val="004C66" w:themeColor="text1"/>
          <w:kern w:val="10"/>
          <w:sz w:val="24"/>
          <w:szCs w:val="24"/>
        </w:rPr>
      </w:pPr>
      <w:r w:rsidRPr="008015B7">
        <w:rPr>
          <w:color w:val="004C66" w:themeColor="text1"/>
          <w:kern w:val="10"/>
          <w:sz w:val="24"/>
          <w:szCs w:val="24"/>
        </w:rPr>
        <w:t>Birth Date</w:t>
      </w:r>
    </w:p>
    <w:p w14:paraId="45351E9B" w14:textId="77777777" w:rsidR="008015B7" w:rsidRPr="008015B7" w:rsidRDefault="008015B7" w:rsidP="008015B7">
      <w:pPr>
        <w:numPr>
          <w:ilvl w:val="0"/>
          <w:numId w:val="4"/>
        </w:numPr>
        <w:rPr>
          <w:color w:val="004C66" w:themeColor="text1"/>
          <w:kern w:val="10"/>
          <w:sz w:val="24"/>
          <w:szCs w:val="24"/>
        </w:rPr>
      </w:pPr>
      <w:r w:rsidRPr="008015B7">
        <w:rPr>
          <w:color w:val="004C66" w:themeColor="text1"/>
          <w:kern w:val="10"/>
          <w:sz w:val="24"/>
          <w:szCs w:val="24"/>
        </w:rPr>
        <w:t>Bank Details</w:t>
      </w:r>
    </w:p>
    <w:p w14:paraId="21E3EE29" w14:textId="4F55EFF4" w:rsidR="008015B7" w:rsidRPr="008015B7" w:rsidRDefault="008015B7" w:rsidP="008015B7">
      <w:pPr>
        <w:numPr>
          <w:ilvl w:val="0"/>
          <w:numId w:val="5"/>
        </w:numPr>
        <w:rPr>
          <w:color w:val="004C66" w:themeColor="text1"/>
          <w:kern w:val="10"/>
          <w:sz w:val="24"/>
          <w:szCs w:val="24"/>
        </w:rPr>
      </w:pPr>
      <w:r w:rsidRPr="008015B7">
        <w:rPr>
          <w:b/>
          <w:bCs/>
          <w:color w:val="004C66" w:themeColor="text1"/>
          <w:kern w:val="10"/>
          <w:sz w:val="24"/>
          <w:szCs w:val="24"/>
        </w:rPr>
        <w:t>Emergency and Other Contact Details</w:t>
      </w:r>
      <w:r w:rsidRPr="008015B7">
        <w:rPr>
          <w:color w:val="004C66" w:themeColor="text1"/>
          <w:kern w:val="10"/>
          <w:sz w:val="24"/>
          <w:szCs w:val="24"/>
        </w:rPr>
        <w:t xml:space="preserve"> – </w:t>
      </w:r>
      <w:r w:rsidRPr="00163479">
        <w:rPr>
          <w:b/>
          <w:bCs/>
          <w:color w:val="004C66" w:themeColor="text1"/>
          <w:kern w:val="10"/>
          <w:sz w:val="24"/>
          <w:szCs w:val="24"/>
        </w:rPr>
        <w:t>Click on Personal &gt;</w:t>
      </w:r>
      <w:r w:rsidR="00163479" w:rsidRPr="00163479">
        <w:rPr>
          <w:b/>
          <w:bCs/>
          <w:color w:val="004C66" w:themeColor="text1"/>
          <w:kern w:val="10"/>
          <w:sz w:val="24"/>
          <w:szCs w:val="24"/>
        </w:rPr>
        <w:t xml:space="preserve"> </w:t>
      </w:r>
      <w:r w:rsidRPr="00163479">
        <w:rPr>
          <w:b/>
          <w:bCs/>
          <w:color w:val="004C66" w:themeColor="text1"/>
          <w:kern w:val="10"/>
          <w:sz w:val="24"/>
          <w:szCs w:val="24"/>
        </w:rPr>
        <w:t>Emergency and Other Contact Details</w:t>
      </w:r>
      <w:r w:rsidRPr="008015B7">
        <w:rPr>
          <w:color w:val="004C66" w:themeColor="text1"/>
          <w:kern w:val="10"/>
          <w:sz w:val="24"/>
          <w:szCs w:val="24"/>
        </w:rPr>
        <w:t xml:space="preserve"> and complete the information for your next of kin</w:t>
      </w:r>
    </w:p>
    <w:p w14:paraId="40346A2B" w14:textId="4DDEEDD0" w:rsidR="008015B7" w:rsidRPr="008015B7" w:rsidRDefault="008015B7" w:rsidP="008015B7">
      <w:pPr>
        <w:numPr>
          <w:ilvl w:val="0"/>
          <w:numId w:val="5"/>
        </w:numPr>
        <w:rPr>
          <w:color w:val="004C66" w:themeColor="text1"/>
          <w:kern w:val="10"/>
          <w:sz w:val="24"/>
          <w:szCs w:val="24"/>
        </w:rPr>
      </w:pPr>
      <w:r w:rsidRPr="008015B7">
        <w:rPr>
          <w:b/>
          <w:bCs/>
          <w:color w:val="004C66" w:themeColor="text1"/>
          <w:kern w:val="10"/>
          <w:sz w:val="24"/>
          <w:szCs w:val="24"/>
        </w:rPr>
        <w:t xml:space="preserve">Additional Information </w:t>
      </w:r>
      <w:r w:rsidRPr="008015B7">
        <w:rPr>
          <w:color w:val="004C66" w:themeColor="text1"/>
          <w:kern w:val="10"/>
          <w:sz w:val="24"/>
          <w:szCs w:val="24"/>
        </w:rPr>
        <w:t xml:space="preserve">– Click on </w:t>
      </w:r>
      <w:r w:rsidRPr="007808AA">
        <w:rPr>
          <w:b/>
          <w:bCs/>
          <w:color w:val="004C66" w:themeColor="text1"/>
          <w:kern w:val="10"/>
          <w:sz w:val="24"/>
          <w:szCs w:val="24"/>
        </w:rPr>
        <w:t xml:space="preserve">Personal </w:t>
      </w:r>
      <w:r w:rsidR="00491DDC">
        <w:rPr>
          <w:b/>
          <w:bCs/>
          <w:color w:val="004C66" w:themeColor="text1"/>
          <w:kern w:val="10"/>
          <w:sz w:val="24"/>
          <w:szCs w:val="24"/>
        </w:rPr>
        <w:t xml:space="preserve">&gt; </w:t>
      </w:r>
      <w:r w:rsidRPr="007808AA">
        <w:rPr>
          <w:b/>
          <w:bCs/>
          <w:color w:val="004C66" w:themeColor="text1"/>
          <w:kern w:val="10"/>
          <w:sz w:val="24"/>
          <w:szCs w:val="24"/>
        </w:rPr>
        <w:t>Additional Information</w:t>
      </w:r>
      <w:r w:rsidRPr="008015B7">
        <w:rPr>
          <w:color w:val="004C66" w:themeColor="text1"/>
          <w:kern w:val="10"/>
          <w:sz w:val="24"/>
          <w:szCs w:val="24"/>
        </w:rPr>
        <w:t xml:space="preserve"> and complete the following forms:</w:t>
      </w:r>
    </w:p>
    <w:p w14:paraId="35D9D434" w14:textId="77777777" w:rsidR="008015B7" w:rsidRPr="008015B7" w:rsidRDefault="008015B7" w:rsidP="007379A5">
      <w:pPr>
        <w:numPr>
          <w:ilvl w:val="0"/>
          <w:numId w:val="6"/>
        </w:numPr>
        <w:ind w:left="1434" w:hanging="357"/>
        <w:contextualSpacing/>
        <w:rPr>
          <w:color w:val="004C66" w:themeColor="text1"/>
          <w:kern w:val="10"/>
          <w:sz w:val="24"/>
          <w:szCs w:val="24"/>
        </w:rPr>
      </w:pPr>
      <w:r w:rsidRPr="008015B7">
        <w:rPr>
          <w:color w:val="004C66" w:themeColor="text1"/>
          <w:kern w:val="10"/>
          <w:sz w:val="24"/>
          <w:szCs w:val="24"/>
        </w:rPr>
        <w:t>HMRC Starter Checklist</w:t>
      </w:r>
    </w:p>
    <w:p w14:paraId="00AEADE7" w14:textId="77777777" w:rsidR="008015B7" w:rsidRPr="008015B7" w:rsidRDefault="008015B7" w:rsidP="007379A5">
      <w:pPr>
        <w:numPr>
          <w:ilvl w:val="0"/>
          <w:numId w:val="6"/>
        </w:numPr>
        <w:ind w:left="1434" w:hanging="357"/>
        <w:contextualSpacing/>
        <w:rPr>
          <w:color w:val="004C66" w:themeColor="text1"/>
          <w:kern w:val="10"/>
          <w:sz w:val="24"/>
          <w:szCs w:val="24"/>
        </w:rPr>
      </w:pPr>
      <w:r w:rsidRPr="008015B7">
        <w:rPr>
          <w:color w:val="004C66" w:themeColor="text1"/>
          <w:kern w:val="10"/>
          <w:sz w:val="24"/>
          <w:szCs w:val="24"/>
        </w:rPr>
        <w:t>Dietary and Allergens</w:t>
      </w:r>
    </w:p>
    <w:p w14:paraId="485236AF" w14:textId="77777777" w:rsidR="008015B7" w:rsidRPr="008015B7" w:rsidRDefault="008015B7" w:rsidP="007379A5">
      <w:pPr>
        <w:numPr>
          <w:ilvl w:val="0"/>
          <w:numId w:val="6"/>
        </w:numPr>
        <w:ind w:left="1434" w:hanging="357"/>
        <w:contextualSpacing/>
        <w:rPr>
          <w:color w:val="004C66" w:themeColor="text1"/>
          <w:kern w:val="10"/>
          <w:sz w:val="24"/>
          <w:szCs w:val="24"/>
        </w:rPr>
      </w:pPr>
      <w:r w:rsidRPr="008015B7">
        <w:rPr>
          <w:color w:val="004C66" w:themeColor="text1"/>
          <w:kern w:val="10"/>
          <w:sz w:val="24"/>
          <w:szCs w:val="24"/>
        </w:rPr>
        <w:t>Salary Sacrifice Agreement</w:t>
      </w:r>
    </w:p>
    <w:p w14:paraId="1508A128" w14:textId="77777777" w:rsidR="008015B7" w:rsidRPr="008015B7" w:rsidRDefault="008015B7" w:rsidP="007379A5">
      <w:pPr>
        <w:numPr>
          <w:ilvl w:val="0"/>
          <w:numId w:val="6"/>
        </w:numPr>
        <w:ind w:left="1434" w:hanging="357"/>
        <w:contextualSpacing/>
        <w:rPr>
          <w:color w:val="004C66" w:themeColor="text1"/>
          <w:kern w:val="10"/>
          <w:sz w:val="24"/>
          <w:szCs w:val="24"/>
        </w:rPr>
      </w:pPr>
      <w:r w:rsidRPr="008015B7">
        <w:rPr>
          <w:color w:val="004C66" w:themeColor="text1"/>
          <w:kern w:val="10"/>
          <w:sz w:val="24"/>
          <w:szCs w:val="24"/>
        </w:rPr>
        <w:t>Beneficiary Details</w:t>
      </w:r>
    </w:p>
    <w:p w14:paraId="071B48B6" w14:textId="77777777" w:rsidR="008015B7" w:rsidRPr="008015B7" w:rsidRDefault="008015B7" w:rsidP="008015B7">
      <w:pPr>
        <w:numPr>
          <w:ilvl w:val="0"/>
          <w:numId w:val="6"/>
        </w:numPr>
        <w:rPr>
          <w:color w:val="004C66" w:themeColor="text1"/>
          <w:kern w:val="10"/>
          <w:sz w:val="24"/>
          <w:szCs w:val="24"/>
        </w:rPr>
      </w:pPr>
      <w:r w:rsidRPr="008015B7">
        <w:rPr>
          <w:color w:val="004C66" w:themeColor="text1"/>
          <w:kern w:val="10"/>
          <w:sz w:val="24"/>
          <w:szCs w:val="24"/>
        </w:rPr>
        <w:t xml:space="preserve">Working Time Regulations </w:t>
      </w:r>
      <w:proofErr w:type="spellStart"/>
      <w:r w:rsidRPr="008015B7">
        <w:rPr>
          <w:color w:val="004C66" w:themeColor="text1"/>
          <w:kern w:val="10"/>
          <w:sz w:val="24"/>
          <w:szCs w:val="24"/>
        </w:rPr>
        <w:t>Opt</w:t>
      </w:r>
      <w:proofErr w:type="spellEnd"/>
      <w:r w:rsidRPr="008015B7">
        <w:rPr>
          <w:color w:val="004C66" w:themeColor="text1"/>
          <w:kern w:val="10"/>
          <w:sz w:val="24"/>
          <w:szCs w:val="24"/>
        </w:rPr>
        <w:t xml:space="preserve"> Out</w:t>
      </w:r>
    </w:p>
    <w:p w14:paraId="3CC1250A" w14:textId="2EE35289" w:rsidR="008015B7" w:rsidRPr="008015B7" w:rsidRDefault="008015B7" w:rsidP="008015B7">
      <w:pPr>
        <w:numPr>
          <w:ilvl w:val="0"/>
          <w:numId w:val="7"/>
        </w:numPr>
        <w:rPr>
          <w:color w:val="004C66" w:themeColor="text1"/>
          <w:kern w:val="10"/>
          <w:sz w:val="24"/>
          <w:szCs w:val="24"/>
        </w:rPr>
      </w:pPr>
      <w:r w:rsidRPr="008015B7">
        <w:rPr>
          <w:b/>
          <w:bCs/>
          <w:color w:val="004C66" w:themeColor="text1"/>
          <w:kern w:val="10"/>
          <w:sz w:val="24"/>
          <w:szCs w:val="24"/>
        </w:rPr>
        <w:t>Photo</w:t>
      </w:r>
      <w:r w:rsidRPr="008015B7">
        <w:rPr>
          <w:color w:val="004C66" w:themeColor="text1"/>
          <w:kern w:val="10"/>
          <w:sz w:val="24"/>
          <w:szCs w:val="24"/>
        </w:rPr>
        <w:t xml:space="preserve"> – Click on </w:t>
      </w:r>
      <w:r w:rsidRPr="007808AA">
        <w:rPr>
          <w:b/>
          <w:bCs/>
          <w:color w:val="004C66" w:themeColor="text1"/>
          <w:kern w:val="10"/>
          <w:sz w:val="24"/>
          <w:szCs w:val="24"/>
        </w:rPr>
        <w:t>Personal &gt;</w:t>
      </w:r>
      <w:r w:rsidR="007808AA" w:rsidRPr="007808AA">
        <w:rPr>
          <w:b/>
          <w:bCs/>
          <w:color w:val="004C66" w:themeColor="text1"/>
          <w:kern w:val="10"/>
          <w:sz w:val="24"/>
          <w:szCs w:val="24"/>
        </w:rPr>
        <w:t xml:space="preserve"> </w:t>
      </w:r>
      <w:r w:rsidR="00A06B8F">
        <w:rPr>
          <w:b/>
          <w:bCs/>
          <w:color w:val="004C66" w:themeColor="text1"/>
          <w:kern w:val="10"/>
          <w:sz w:val="24"/>
          <w:szCs w:val="24"/>
        </w:rPr>
        <w:t xml:space="preserve">Upload </w:t>
      </w:r>
      <w:r w:rsidRPr="007808AA">
        <w:rPr>
          <w:b/>
          <w:bCs/>
          <w:color w:val="004C66" w:themeColor="text1"/>
          <w:kern w:val="10"/>
          <w:sz w:val="24"/>
          <w:szCs w:val="24"/>
        </w:rPr>
        <w:t>Photo</w:t>
      </w:r>
      <w:r w:rsidRPr="008015B7">
        <w:rPr>
          <w:color w:val="004C66" w:themeColor="text1"/>
          <w:kern w:val="10"/>
          <w:sz w:val="24"/>
          <w:szCs w:val="24"/>
        </w:rPr>
        <w:t xml:space="preserve"> and upload a photo of yourself for use across our systems. This should be a photograph of yourself (no pets or famous faces!) in simple, conservative clothing. Avoid other objects,</w:t>
      </w:r>
      <w:r w:rsidR="0035350B">
        <w:rPr>
          <w:color w:val="004C66" w:themeColor="text1"/>
          <w:kern w:val="10"/>
          <w:sz w:val="24"/>
          <w:szCs w:val="24"/>
        </w:rPr>
        <w:t xml:space="preserve"> people,</w:t>
      </w:r>
      <w:r w:rsidRPr="008015B7">
        <w:rPr>
          <w:color w:val="004C66" w:themeColor="text1"/>
          <w:kern w:val="10"/>
          <w:sz w:val="24"/>
          <w:szCs w:val="24"/>
        </w:rPr>
        <w:t xml:space="preserve"> pets, children and ‘busy’ backgrounds</w:t>
      </w:r>
    </w:p>
    <w:p w14:paraId="58B6CFF1" w14:textId="61E22503" w:rsidR="008015B7" w:rsidRPr="008015B7" w:rsidRDefault="00A06B8F" w:rsidP="008015B7">
      <w:pPr>
        <w:numPr>
          <w:ilvl w:val="0"/>
          <w:numId w:val="7"/>
        </w:numPr>
        <w:rPr>
          <w:color w:val="004C66" w:themeColor="text1"/>
          <w:kern w:val="10"/>
          <w:sz w:val="24"/>
          <w:szCs w:val="24"/>
        </w:rPr>
      </w:pPr>
      <w:r>
        <w:rPr>
          <w:b/>
          <w:bCs/>
          <w:color w:val="004C66" w:themeColor="text1"/>
          <w:kern w:val="10"/>
          <w:sz w:val="24"/>
          <w:szCs w:val="24"/>
        </w:rPr>
        <w:t xml:space="preserve">Book &amp; View </w:t>
      </w:r>
      <w:r w:rsidR="008015B7" w:rsidRPr="008015B7">
        <w:rPr>
          <w:b/>
          <w:bCs/>
          <w:color w:val="004C66" w:themeColor="text1"/>
          <w:kern w:val="10"/>
          <w:sz w:val="24"/>
          <w:szCs w:val="24"/>
        </w:rPr>
        <w:t xml:space="preserve">Time Off </w:t>
      </w:r>
      <w:r w:rsidR="008015B7" w:rsidRPr="008015B7">
        <w:rPr>
          <w:color w:val="004C66" w:themeColor="text1"/>
          <w:kern w:val="10"/>
          <w:sz w:val="24"/>
          <w:szCs w:val="24"/>
        </w:rPr>
        <w:t xml:space="preserve">– If you have any pre-booked annual leave to take, click on </w:t>
      </w:r>
      <w:r>
        <w:rPr>
          <w:b/>
          <w:bCs/>
          <w:color w:val="004C66" w:themeColor="text1"/>
          <w:kern w:val="10"/>
          <w:sz w:val="24"/>
          <w:szCs w:val="24"/>
        </w:rPr>
        <w:t>Holidays &amp; Absence</w:t>
      </w:r>
      <w:r w:rsidR="00027443" w:rsidRPr="00027443">
        <w:rPr>
          <w:b/>
          <w:bCs/>
          <w:color w:val="004C66" w:themeColor="text1"/>
          <w:kern w:val="10"/>
          <w:sz w:val="24"/>
          <w:szCs w:val="24"/>
        </w:rPr>
        <w:t xml:space="preserve"> </w:t>
      </w:r>
      <w:r w:rsidR="008015B7" w:rsidRPr="00027443">
        <w:rPr>
          <w:b/>
          <w:bCs/>
          <w:color w:val="004C66" w:themeColor="text1"/>
          <w:kern w:val="10"/>
          <w:sz w:val="24"/>
          <w:szCs w:val="24"/>
        </w:rPr>
        <w:t>&gt;</w:t>
      </w:r>
      <w:r w:rsidR="00027443" w:rsidRPr="00027443">
        <w:rPr>
          <w:b/>
          <w:bCs/>
          <w:color w:val="004C66" w:themeColor="text1"/>
          <w:kern w:val="10"/>
          <w:sz w:val="24"/>
          <w:szCs w:val="24"/>
        </w:rPr>
        <w:t xml:space="preserve"> </w:t>
      </w:r>
      <w:r>
        <w:rPr>
          <w:b/>
          <w:bCs/>
          <w:color w:val="004C66" w:themeColor="text1"/>
          <w:kern w:val="10"/>
          <w:sz w:val="24"/>
          <w:szCs w:val="24"/>
        </w:rPr>
        <w:t xml:space="preserve">Book &amp; View </w:t>
      </w:r>
      <w:r w:rsidR="008015B7" w:rsidRPr="00027443">
        <w:rPr>
          <w:b/>
          <w:bCs/>
          <w:color w:val="004C66" w:themeColor="text1"/>
          <w:kern w:val="10"/>
          <w:sz w:val="24"/>
          <w:szCs w:val="24"/>
        </w:rPr>
        <w:t>Time Off</w:t>
      </w:r>
      <w:r w:rsidR="008015B7" w:rsidRPr="008015B7">
        <w:rPr>
          <w:color w:val="004C66" w:themeColor="text1"/>
          <w:kern w:val="10"/>
          <w:sz w:val="24"/>
          <w:szCs w:val="24"/>
        </w:rPr>
        <w:t xml:space="preserve"> and click on </w:t>
      </w:r>
      <w:r w:rsidR="008015B7" w:rsidRPr="003F21F0">
        <w:rPr>
          <w:b/>
          <w:bCs/>
          <w:color w:val="004C66" w:themeColor="text1"/>
          <w:kern w:val="10"/>
          <w:sz w:val="24"/>
          <w:szCs w:val="24"/>
        </w:rPr>
        <w:t xml:space="preserve">Insert New Record </w:t>
      </w:r>
      <w:r w:rsidR="008015B7" w:rsidRPr="008015B7">
        <w:rPr>
          <w:color w:val="004C66" w:themeColor="text1"/>
          <w:kern w:val="10"/>
          <w:sz w:val="24"/>
          <w:szCs w:val="24"/>
        </w:rPr>
        <w:t>to add a new holiday request. Please note that this should have been discussed at interview</w:t>
      </w:r>
    </w:p>
    <w:p w14:paraId="78542C2F" w14:textId="1274DA97" w:rsidR="008015B7" w:rsidRPr="008015B7" w:rsidRDefault="008B35AB" w:rsidP="008015B7">
      <w:pPr>
        <w:numPr>
          <w:ilvl w:val="0"/>
          <w:numId w:val="7"/>
        </w:numPr>
        <w:rPr>
          <w:color w:val="004C66" w:themeColor="text1"/>
          <w:kern w:val="10"/>
          <w:sz w:val="24"/>
          <w:szCs w:val="24"/>
        </w:rPr>
      </w:pPr>
      <w:r>
        <w:rPr>
          <w:b/>
          <w:bCs/>
          <w:color w:val="004C66" w:themeColor="text1"/>
          <w:kern w:val="10"/>
          <w:sz w:val="24"/>
          <w:szCs w:val="24"/>
        </w:rPr>
        <w:t>Compliance</w:t>
      </w:r>
      <w:r w:rsidR="008015B7" w:rsidRPr="008015B7">
        <w:rPr>
          <w:b/>
          <w:bCs/>
          <w:color w:val="004C66" w:themeColor="text1"/>
          <w:kern w:val="10"/>
          <w:sz w:val="24"/>
          <w:szCs w:val="24"/>
        </w:rPr>
        <w:t xml:space="preserve"> </w:t>
      </w:r>
      <w:r w:rsidR="008015B7" w:rsidRPr="008015B7">
        <w:rPr>
          <w:color w:val="004C66" w:themeColor="text1"/>
          <w:kern w:val="10"/>
          <w:sz w:val="24"/>
          <w:szCs w:val="24"/>
        </w:rPr>
        <w:t xml:space="preserve">– Click on </w:t>
      </w:r>
      <w:r w:rsidR="00D7652B">
        <w:rPr>
          <w:b/>
          <w:bCs/>
          <w:color w:val="004C66" w:themeColor="text1"/>
          <w:kern w:val="10"/>
          <w:sz w:val="24"/>
          <w:szCs w:val="24"/>
        </w:rPr>
        <w:t>Employee Checks &amp; Compliance</w:t>
      </w:r>
      <w:r w:rsidR="00027443" w:rsidRPr="00027443">
        <w:rPr>
          <w:b/>
          <w:bCs/>
          <w:color w:val="004C66" w:themeColor="text1"/>
          <w:kern w:val="10"/>
          <w:sz w:val="24"/>
          <w:szCs w:val="24"/>
        </w:rPr>
        <w:t xml:space="preserve"> </w:t>
      </w:r>
      <w:r w:rsidR="008015B7" w:rsidRPr="00027443">
        <w:rPr>
          <w:b/>
          <w:bCs/>
          <w:color w:val="004C66" w:themeColor="text1"/>
          <w:kern w:val="10"/>
          <w:sz w:val="24"/>
          <w:szCs w:val="24"/>
        </w:rPr>
        <w:t>&gt;</w:t>
      </w:r>
      <w:r w:rsidR="00027443" w:rsidRPr="00027443">
        <w:rPr>
          <w:b/>
          <w:bCs/>
          <w:color w:val="004C66" w:themeColor="text1"/>
          <w:kern w:val="10"/>
          <w:sz w:val="24"/>
          <w:szCs w:val="24"/>
        </w:rPr>
        <w:t xml:space="preserve"> </w:t>
      </w:r>
      <w:r w:rsidR="00006BF0" w:rsidRPr="00006BF0">
        <w:rPr>
          <w:b/>
          <w:bCs/>
          <w:color w:val="004C66" w:themeColor="text1"/>
          <w:kern w:val="10"/>
          <w:sz w:val="24"/>
          <w:szCs w:val="24"/>
        </w:rPr>
        <w:t>Safeguarding &amp; Employee Checks</w:t>
      </w:r>
      <w:r w:rsidR="008015B7" w:rsidRPr="008015B7">
        <w:rPr>
          <w:color w:val="004C66" w:themeColor="text1"/>
          <w:kern w:val="10"/>
          <w:sz w:val="24"/>
          <w:szCs w:val="24"/>
        </w:rPr>
        <w:t xml:space="preserve"> and complete the following forms:</w:t>
      </w:r>
    </w:p>
    <w:p w14:paraId="50300CE5" w14:textId="77777777" w:rsidR="008015B7" w:rsidRPr="008015B7" w:rsidRDefault="008015B7" w:rsidP="007379A5">
      <w:pPr>
        <w:numPr>
          <w:ilvl w:val="0"/>
          <w:numId w:val="8"/>
        </w:numPr>
        <w:ind w:left="1434" w:hanging="357"/>
        <w:contextualSpacing/>
        <w:rPr>
          <w:color w:val="004C66" w:themeColor="text1"/>
          <w:kern w:val="10"/>
          <w:sz w:val="24"/>
          <w:szCs w:val="24"/>
        </w:rPr>
      </w:pPr>
      <w:r w:rsidRPr="008015B7">
        <w:rPr>
          <w:color w:val="004C66" w:themeColor="text1"/>
          <w:kern w:val="10"/>
          <w:sz w:val="24"/>
          <w:szCs w:val="24"/>
        </w:rPr>
        <w:t>Right to Work</w:t>
      </w:r>
    </w:p>
    <w:p w14:paraId="5E6B96EA" w14:textId="77777777" w:rsidR="008015B7" w:rsidRPr="008015B7" w:rsidRDefault="008015B7" w:rsidP="007379A5">
      <w:pPr>
        <w:numPr>
          <w:ilvl w:val="0"/>
          <w:numId w:val="8"/>
        </w:numPr>
        <w:ind w:left="1434" w:hanging="357"/>
        <w:contextualSpacing/>
        <w:rPr>
          <w:color w:val="004C66" w:themeColor="text1"/>
          <w:kern w:val="10"/>
          <w:sz w:val="24"/>
          <w:szCs w:val="24"/>
        </w:rPr>
      </w:pPr>
      <w:r w:rsidRPr="008015B7">
        <w:rPr>
          <w:color w:val="004C66" w:themeColor="text1"/>
          <w:kern w:val="10"/>
          <w:sz w:val="24"/>
          <w:szCs w:val="24"/>
        </w:rPr>
        <w:t>Reference Details</w:t>
      </w:r>
    </w:p>
    <w:p w14:paraId="60897429" w14:textId="77777777" w:rsidR="008015B7" w:rsidRPr="008015B7" w:rsidRDefault="008015B7" w:rsidP="008015B7">
      <w:pPr>
        <w:numPr>
          <w:ilvl w:val="0"/>
          <w:numId w:val="8"/>
        </w:numPr>
        <w:rPr>
          <w:color w:val="004C66" w:themeColor="text1"/>
          <w:kern w:val="10"/>
          <w:sz w:val="24"/>
          <w:szCs w:val="24"/>
        </w:rPr>
      </w:pPr>
      <w:r w:rsidRPr="008015B7">
        <w:rPr>
          <w:color w:val="004C66" w:themeColor="text1"/>
          <w:kern w:val="10"/>
          <w:sz w:val="24"/>
          <w:szCs w:val="24"/>
        </w:rPr>
        <w:t>Medical Information</w:t>
      </w:r>
    </w:p>
    <w:p w14:paraId="143A2AFB" w14:textId="5C9BEA0D" w:rsidR="008015B7" w:rsidRPr="008015B7" w:rsidRDefault="008015B7" w:rsidP="008015B7">
      <w:pPr>
        <w:numPr>
          <w:ilvl w:val="0"/>
          <w:numId w:val="9"/>
        </w:numPr>
        <w:rPr>
          <w:color w:val="004C66" w:themeColor="text1"/>
          <w:kern w:val="10"/>
          <w:sz w:val="24"/>
          <w:szCs w:val="24"/>
        </w:rPr>
      </w:pPr>
      <w:r w:rsidRPr="008015B7">
        <w:rPr>
          <w:b/>
          <w:bCs/>
          <w:color w:val="004C66" w:themeColor="text1"/>
          <w:kern w:val="10"/>
          <w:sz w:val="24"/>
          <w:szCs w:val="24"/>
        </w:rPr>
        <w:t>Documents</w:t>
      </w:r>
      <w:r w:rsidRPr="008015B7">
        <w:rPr>
          <w:color w:val="004C66" w:themeColor="text1"/>
          <w:kern w:val="10"/>
          <w:sz w:val="24"/>
          <w:szCs w:val="24"/>
        </w:rPr>
        <w:t xml:space="preserve"> – Click on </w:t>
      </w:r>
      <w:r w:rsidR="007A5E59">
        <w:rPr>
          <w:b/>
          <w:bCs/>
          <w:color w:val="004C66" w:themeColor="text1"/>
          <w:kern w:val="10"/>
          <w:sz w:val="24"/>
          <w:szCs w:val="24"/>
        </w:rPr>
        <w:t>Personal</w:t>
      </w:r>
      <w:r w:rsidR="00027443" w:rsidRPr="00027443">
        <w:rPr>
          <w:b/>
          <w:bCs/>
          <w:color w:val="004C66" w:themeColor="text1"/>
          <w:kern w:val="10"/>
          <w:sz w:val="24"/>
          <w:szCs w:val="24"/>
        </w:rPr>
        <w:t xml:space="preserve"> </w:t>
      </w:r>
      <w:r w:rsidRPr="00027443">
        <w:rPr>
          <w:b/>
          <w:bCs/>
          <w:color w:val="004C66" w:themeColor="text1"/>
          <w:kern w:val="10"/>
          <w:sz w:val="24"/>
          <w:szCs w:val="24"/>
        </w:rPr>
        <w:t>&gt;</w:t>
      </w:r>
      <w:r w:rsidR="00027443" w:rsidRPr="00027443">
        <w:rPr>
          <w:b/>
          <w:bCs/>
          <w:color w:val="004C66" w:themeColor="text1"/>
          <w:kern w:val="10"/>
          <w:sz w:val="24"/>
          <w:szCs w:val="24"/>
        </w:rPr>
        <w:t xml:space="preserve"> </w:t>
      </w:r>
      <w:r w:rsidRPr="00027443">
        <w:rPr>
          <w:b/>
          <w:bCs/>
          <w:color w:val="004C66" w:themeColor="text1"/>
          <w:kern w:val="10"/>
          <w:sz w:val="24"/>
          <w:szCs w:val="24"/>
        </w:rPr>
        <w:t>Personal Documents</w:t>
      </w:r>
      <w:r w:rsidRPr="008015B7">
        <w:rPr>
          <w:color w:val="004C66" w:themeColor="text1"/>
          <w:kern w:val="10"/>
          <w:sz w:val="24"/>
          <w:szCs w:val="24"/>
        </w:rPr>
        <w:t xml:space="preserve"> and ‘Insert New Record’ to upload the following documents:</w:t>
      </w:r>
    </w:p>
    <w:p w14:paraId="168F89BF" w14:textId="77777777" w:rsidR="008015B7" w:rsidRPr="008015B7" w:rsidRDefault="008015B7" w:rsidP="007379A5">
      <w:pPr>
        <w:numPr>
          <w:ilvl w:val="0"/>
          <w:numId w:val="10"/>
        </w:numPr>
        <w:ind w:left="1434" w:hanging="357"/>
        <w:contextualSpacing/>
        <w:rPr>
          <w:color w:val="004C66" w:themeColor="text1"/>
          <w:kern w:val="10"/>
          <w:sz w:val="24"/>
          <w:szCs w:val="24"/>
        </w:rPr>
      </w:pPr>
      <w:r w:rsidRPr="008015B7">
        <w:rPr>
          <w:color w:val="004C66" w:themeColor="text1"/>
          <w:kern w:val="10"/>
          <w:sz w:val="24"/>
          <w:szCs w:val="24"/>
        </w:rPr>
        <w:t>Passport</w:t>
      </w:r>
    </w:p>
    <w:p w14:paraId="1BA41E75" w14:textId="77777777" w:rsidR="008015B7" w:rsidRPr="008015B7" w:rsidRDefault="008015B7" w:rsidP="007379A5">
      <w:pPr>
        <w:numPr>
          <w:ilvl w:val="0"/>
          <w:numId w:val="10"/>
        </w:numPr>
        <w:ind w:left="1434" w:hanging="357"/>
        <w:contextualSpacing/>
        <w:rPr>
          <w:color w:val="004C66" w:themeColor="text1"/>
          <w:kern w:val="10"/>
          <w:sz w:val="24"/>
          <w:szCs w:val="24"/>
        </w:rPr>
      </w:pPr>
      <w:r w:rsidRPr="008015B7">
        <w:rPr>
          <w:color w:val="004C66" w:themeColor="text1"/>
          <w:kern w:val="10"/>
          <w:sz w:val="24"/>
          <w:szCs w:val="24"/>
        </w:rPr>
        <w:t>Driving Licence</w:t>
      </w:r>
    </w:p>
    <w:p w14:paraId="02313F95" w14:textId="77777777" w:rsidR="008015B7" w:rsidRPr="008015B7" w:rsidRDefault="008015B7" w:rsidP="007379A5">
      <w:pPr>
        <w:numPr>
          <w:ilvl w:val="0"/>
          <w:numId w:val="10"/>
        </w:numPr>
        <w:ind w:left="1434" w:hanging="357"/>
        <w:contextualSpacing/>
        <w:rPr>
          <w:color w:val="004C66" w:themeColor="text1"/>
          <w:kern w:val="10"/>
          <w:sz w:val="24"/>
          <w:szCs w:val="24"/>
        </w:rPr>
      </w:pPr>
      <w:r w:rsidRPr="008015B7">
        <w:rPr>
          <w:color w:val="004C66" w:themeColor="text1"/>
          <w:kern w:val="10"/>
          <w:sz w:val="24"/>
          <w:szCs w:val="24"/>
        </w:rPr>
        <w:t>MOT certificate</w:t>
      </w:r>
    </w:p>
    <w:p w14:paraId="3660D8C6" w14:textId="77777777" w:rsidR="008015B7" w:rsidRPr="008015B7" w:rsidRDefault="008015B7" w:rsidP="008015B7">
      <w:pPr>
        <w:numPr>
          <w:ilvl w:val="0"/>
          <w:numId w:val="10"/>
        </w:numPr>
        <w:rPr>
          <w:color w:val="004C66" w:themeColor="text1"/>
          <w:kern w:val="10"/>
          <w:sz w:val="24"/>
          <w:szCs w:val="24"/>
        </w:rPr>
      </w:pPr>
      <w:r w:rsidRPr="008015B7">
        <w:rPr>
          <w:color w:val="004C66" w:themeColor="text1"/>
          <w:kern w:val="10"/>
          <w:sz w:val="24"/>
          <w:szCs w:val="24"/>
        </w:rPr>
        <w:t>Maths and English GCSE certificates</w:t>
      </w:r>
    </w:p>
    <w:p w14:paraId="3C68ECC3" w14:textId="3BB2DCBA" w:rsidR="008015B7" w:rsidRPr="008015B7" w:rsidRDefault="008015B7" w:rsidP="008015B7">
      <w:pPr>
        <w:numPr>
          <w:ilvl w:val="0"/>
          <w:numId w:val="9"/>
        </w:numPr>
        <w:rPr>
          <w:color w:val="004C66" w:themeColor="text1"/>
          <w:kern w:val="10"/>
          <w:sz w:val="24"/>
          <w:szCs w:val="24"/>
        </w:rPr>
      </w:pPr>
      <w:r w:rsidRPr="008015B7">
        <w:rPr>
          <w:b/>
          <w:bCs/>
          <w:color w:val="004C66" w:themeColor="text1"/>
          <w:kern w:val="10"/>
          <w:sz w:val="24"/>
          <w:szCs w:val="24"/>
        </w:rPr>
        <w:lastRenderedPageBreak/>
        <w:t>Skills and Qualifications</w:t>
      </w:r>
      <w:r w:rsidRPr="008015B7">
        <w:rPr>
          <w:color w:val="004C66" w:themeColor="text1"/>
          <w:kern w:val="10"/>
          <w:sz w:val="24"/>
          <w:szCs w:val="24"/>
        </w:rPr>
        <w:t xml:space="preserve"> – Click on </w:t>
      </w:r>
      <w:r w:rsidR="00B80392">
        <w:rPr>
          <w:b/>
          <w:bCs/>
          <w:color w:val="004C66" w:themeColor="text1"/>
          <w:kern w:val="10"/>
          <w:sz w:val="24"/>
          <w:szCs w:val="24"/>
        </w:rPr>
        <w:t>Performance</w:t>
      </w:r>
      <w:r w:rsidRPr="00944A3C">
        <w:rPr>
          <w:b/>
          <w:bCs/>
          <w:color w:val="004C66" w:themeColor="text1"/>
          <w:kern w:val="10"/>
          <w:sz w:val="24"/>
          <w:szCs w:val="24"/>
        </w:rPr>
        <w:t xml:space="preserve"> &amp; Development</w:t>
      </w:r>
      <w:r w:rsidR="00944A3C" w:rsidRPr="00944A3C">
        <w:rPr>
          <w:b/>
          <w:bCs/>
          <w:color w:val="004C66" w:themeColor="text1"/>
          <w:kern w:val="10"/>
          <w:sz w:val="24"/>
          <w:szCs w:val="24"/>
        </w:rPr>
        <w:t xml:space="preserve"> </w:t>
      </w:r>
      <w:r w:rsidRPr="00944A3C">
        <w:rPr>
          <w:b/>
          <w:bCs/>
          <w:color w:val="004C66" w:themeColor="text1"/>
          <w:kern w:val="10"/>
          <w:sz w:val="24"/>
          <w:szCs w:val="24"/>
        </w:rPr>
        <w:t>&gt;</w:t>
      </w:r>
      <w:r w:rsidR="00944A3C" w:rsidRPr="00944A3C">
        <w:rPr>
          <w:b/>
          <w:bCs/>
          <w:color w:val="004C66" w:themeColor="text1"/>
          <w:kern w:val="10"/>
          <w:sz w:val="24"/>
          <w:szCs w:val="24"/>
        </w:rPr>
        <w:t xml:space="preserve"> </w:t>
      </w:r>
      <w:r w:rsidRPr="00944A3C">
        <w:rPr>
          <w:b/>
          <w:bCs/>
          <w:color w:val="004C66" w:themeColor="text1"/>
          <w:kern w:val="10"/>
          <w:sz w:val="24"/>
          <w:szCs w:val="24"/>
        </w:rPr>
        <w:t>Skills &amp; Qualifications</w:t>
      </w:r>
      <w:r w:rsidRPr="008015B7">
        <w:rPr>
          <w:color w:val="004C66" w:themeColor="text1"/>
          <w:kern w:val="10"/>
          <w:sz w:val="24"/>
          <w:szCs w:val="24"/>
        </w:rPr>
        <w:t xml:space="preserve"> and click </w:t>
      </w:r>
      <w:r w:rsidRPr="00105566">
        <w:rPr>
          <w:b/>
          <w:bCs/>
          <w:color w:val="004C66" w:themeColor="text1"/>
          <w:kern w:val="10"/>
          <w:sz w:val="24"/>
          <w:szCs w:val="24"/>
        </w:rPr>
        <w:t>Insert New Record</w:t>
      </w:r>
      <w:r w:rsidRPr="008015B7">
        <w:rPr>
          <w:color w:val="004C66" w:themeColor="text1"/>
          <w:kern w:val="10"/>
          <w:sz w:val="24"/>
          <w:szCs w:val="24"/>
        </w:rPr>
        <w:t xml:space="preserve"> to let us know your educational and professional skills and qualifications. Please also add any Health and Safety qualifications that are still in date</w:t>
      </w:r>
    </w:p>
    <w:p w14:paraId="204FD49A" w14:textId="5EA61976" w:rsidR="008015B7" w:rsidRPr="008015B7" w:rsidRDefault="008015B7" w:rsidP="008015B7">
      <w:pPr>
        <w:rPr>
          <w:color w:val="004C66" w:themeColor="text1"/>
          <w:kern w:val="10"/>
          <w:sz w:val="24"/>
          <w:szCs w:val="24"/>
        </w:rPr>
      </w:pPr>
      <w:r w:rsidRPr="008015B7">
        <w:rPr>
          <w:color w:val="004C66" w:themeColor="text1"/>
          <w:kern w:val="10"/>
          <w:sz w:val="24"/>
          <w:szCs w:val="24"/>
        </w:rPr>
        <w:t>If you have any questions or problems completing any of the above, please do</w:t>
      </w:r>
      <w:r w:rsidR="00081805">
        <w:rPr>
          <w:color w:val="004C66" w:themeColor="text1"/>
          <w:kern w:val="10"/>
          <w:sz w:val="24"/>
          <w:szCs w:val="24"/>
        </w:rPr>
        <w:t>n’t</w:t>
      </w:r>
      <w:r w:rsidRPr="008015B7">
        <w:rPr>
          <w:color w:val="004C66" w:themeColor="text1"/>
          <w:kern w:val="10"/>
          <w:sz w:val="24"/>
          <w:szCs w:val="24"/>
        </w:rPr>
        <w:t xml:space="preserve"> hesitate to contact us</w:t>
      </w:r>
      <w:r w:rsidR="00944A3C">
        <w:rPr>
          <w:color w:val="004C66" w:themeColor="text1"/>
          <w:kern w:val="10"/>
          <w:sz w:val="24"/>
          <w:szCs w:val="24"/>
        </w:rPr>
        <w:t xml:space="preserve"> on</w:t>
      </w:r>
      <w:r w:rsidRPr="008015B7">
        <w:rPr>
          <w:color w:val="004C66" w:themeColor="text1"/>
          <w:kern w:val="10"/>
          <w:sz w:val="24"/>
          <w:szCs w:val="24"/>
        </w:rPr>
        <w:t xml:space="preserve"> </w:t>
      </w:r>
      <w:hyperlink r:id="rId17" w:history="1">
        <w:r w:rsidR="003E39BD" w:rsidRPr="005A32F7">
          <w:rPr>
            <w:rStyle w:val="Hyperlink"/>
            <w:kern w:val="10"/>
            <w:sz w:val="24"/>
            <w:szCs w:val="24"/>
          </w:rPr>
          <w:t>hr@mycompany.com</w:t>
        </w:r>
      </w:hyperlink>
    </w:p>
    <w:p w14:paraId="319BD0AB" w14:textId="2057737B" w:rsidR="008015B7" w:rsidRPr="008015B7" w:rsidRDefault="008015B7" w:rsidP="008015B7">
      <w:pPr>
        <w:rPr>
          <w:color w:val="004C66" w:themeColor="text1"/>
          <w:kern w:val="10"/>
          <w:sz w:val="24"/>
          <w:szCs w:val="24"/>
        </w:rPr>
      </w:pPr>
      <w:r w:rsidRPr="008015B7">
        <w:rPr>
          <w:color w:val="004C66" w:themeColor="text1"/>
          <w:kern w:val="10"/>
          <w:sz w:val="24"/>
          <w:szCs w:val="24"/>
        </w:rPr>
        <w:t xml:space="preserve">We look forward to </w:t>
      </w:r>
      <w:r w:rsidR="00081805">
        <w:rPr>
          <w:color w:val="004C66" w:themeColor="text1"/>
          <w:kern w:val="10"/>
          <w:sz w:val="24"/>
          <w:szCs w:val="24"/>
        </w:rPr>
        <w:t>welcoming you onboard.</w:t>
      </w:r>
    </w:p>
    <w:p w14:paraId="41A0F6DB" w14:textId="7E2A9FAF" w:rsidR="008015B7" w:rsidRPr="008015B7" w:rsidRDefault="008015B7" w:rsidP="008015B7">
      <w:pPr>
        <w:rPr>
          <w:color w:val="004C66" w:themeColor="text1"/>
          <w:kern w:val="10"/>
          <w:sz w:val="24"/>
          <w:szCs w:val="24"/>
        </w:rPr>
      </w:pPr>
      <w:r w:rsidRPr="008015B7">
        <w:rPr>
          <w:color w:val="004C66" w:themeColor="text1"/>
          <w:kern w:val="10"/>
          <w:sz w:val="24"/>
          <w:szCs w:val="24"/>
        </w:rPr>
        <w:t>Kind regards</w:t>
      </w:r>
    </w:p>
    <w:p w14:paraId="572AF504" w14:textId="4F5278B5" w:rsidR="008015B7" w:rsidRPr="008015B7" w:rsidRDefault="008015B7" w:rsidP="008015B7">
      <w:pPr>
        <w:rPr>
          <w:color w:val="004C66" w:themeColor="text1"/>
          <w:kern w:val="10"/>
          <w:sz w:val="24"/>
          <w:szCs w:val="24"/>
        </w:rPr>
      </w:pPr>
      <w:r w:rsidRPr="008015B7">
        <w:rPr>
          <w:color w:val="004C66" w:themeColor="text1"/>
          <w:kern w:val="10"/>
          <w:sz w:val="24"/>
          <w:szCs w:val="24"/>
        </w:rPr>
        <w:t>HR Team</w:t>
      </w:r>
    </w:p>
    <w:p w14:paraId="260682E8" w14:textId="77777777" w:rsidR="008015B7" w:rsidRPr="008015B7" w:rsidRDefault="008015B7" w:rsidP="008015B7">
      <w:pPr>
        <w:rPr>
          <w:color w:val="004C66" w:themeColor="text1"/>
          <w:kern w:val="10"/>
          <w:sz w:val="24"/>
          <w:szCs w:val="24"/>
        </w:rPr>
      </w:pPr>
    </w:p>
    <w:p w14:paraId="7A71D101" w14:textId="107B63C1" w:rsidR="000A7FA6" w:rsidRPr="008015B7" w:rsidRDefault="000A7FA6" w:rsidP="008015B7"/>
    <w:sectPr w:rsidR="000A7FA6" w:rsidRPr="008015B7" w:rsidSect="0019377E">
      <w:headerReference w:type="default" r:id="rId18"/>
      <w:footerReference w:type="default" r:id="rId19"/>
      <w:headerReference w:type="first" r:id="rId20"/>
      <w:footerReference w:type="first" r:id="rId21"/>
      <w:pgSz w:w="11906" w:h="16838" w:code="9"/>
      <w:pgMar w:top="1701" w:right="1701" w:bottom="1440" w:left="170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DF211" w14:textId="77777777" w:rsidR="0010129F" w:rsidRDefault="0010129F" w:rsidP="002004EC">
      <w:pPr>
        <w:spacing w:after="0" w:line="240" w:lineRule="auto"/>
      </w:pPr>
      <w:r>
        <w:separator/>
      </w:r>
    </w:p>
  </w:endnote>
  <w:endnote w:type="continuationSeparator" w:id="0">
    <w:p w14:paraId="205D90CC" w14:textId="77777777" w:rsidR="0010129F" w:rsidRDefault="0010129F" w:rsidP="00200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43330" w14:textId="77777777" w:rsidR="006C3856" w:rsidRPr="00F113D6" w:rsidRDefault="006C3856" w:rsidP="006C3856">
    <w:pPr>
      <w:spacing w:before="240" w:line="276" w:lineRule="auto"/>
      <w:ind w:left="-851" w:right="360"/>
      <w:rPr>
        <w:rFonts w:ascii="Tahoma" w:hAnsi="Tahoma" w:cs="Tahoma"/>
        <w:b/>
        <w:bCs/>
        <w:color w:val="004C66"/>
        <w:sz w:val="20"/>
      </w:rPr>
    </w:pPr>
    <w:r w:rsidRPr="00F113D6">
      <w:rPr>
        <w:rFonts w:ascii="Tahoma" w:hAnsi="Tahoma" w:cs="Tahoma"/>
        <w:b/>
        <w:bCs/>
        <w:color w:val="004C66"/>
        <w:sz w:val="20"/>
      </w:rPr>
      <w:t>Ciphr Limited</w:t>
    </w:r>
  </w:p>
  <w:sdt>
    <w:sdtPr>
      <w:rPr>
        <w:rStyle w:val="PageNumber"/>
      </w:rPr>
      <w:id w:val="-279029335"/>
      <w:docPartObj>
        <w:docPartGallery w:val="Page Numbers (Bottom of Page)"/>
        <w:docPartUnique/>
      </w:docPartObj>
    </w:sdtPr>
    <w:sdtContent>
      <w:p w14:paraId="2C7A5D9A" w14:textId="77777777" w:rsidR="0019377E" w:rsidRDefault="00000000" w:rsidP="0019377E">
        <w:pPr>
          <w:pStyle w:val="Footer"/>
          <w:framePr w:wrap="none" w:vAnchor="text" w:hAnchor="page" w:x="10494" w:y="157"/>
          <w:rPr>
            <w:rStyle w:val="PageNumber"/>
          </w:rPr>
        </w:pPr>
        <w:sdt>
          <w:sdtPr>
            <w:rPr>
              <w:rFonts w:cstheme="minorHAnsi"/>
              <w:color w:val="636667"/>
              <w:sz w:val="18"/>
            </w:rPr>
            <w:id w:val="1852379996"/>
            <w:docPartObj>
              <w:docPartGallery w:val="Page Numbers (Top of Page)"/>
              <w:docPartUnique/>
            </w:docPartObj>
          </w:sdtPr>
          <w:sdtEndPr>
            <w:rPr>
              <w:sz w:val="20"/>
            </w:rPr>
          </w:sdtEndPr>
          <w:sdtContent>
            <w:r w:rsidR="0019377E" w:rsidRPr="00AD1A54">
              <w:rPr>
                <w:rFonts w:ascii="Tahoma" w:hAnsi="Tahoma" w:cs="Tahoma"/>
                <w:color w:val="004C66"/>
                <w:sz w:val="18"/>
              </w:rPr>
              <w:t xml:space="preserve">Page </w:t>
            </w:r>
            <w:r w:rsidR="0019377E" w:rsidRPr="00AD1A54">
              <w:rPr>
                <w:rFonts w:ascii="Tahoma" w:hAnsi="Tahoma" w:cs="Tahoma"/>
                <w:bCs/>
                <w:color w:val="004C66"/>
                <w:sz w:val="18"/>
              </w:rPr>
              <w:fldChar w:fldCharType="begin"/>
            </w:r>
            <w:r w:rsidR="0019377E" w:rsidRPr="00AD1A54">
              <w:rPr>
                <w:rFonts w:ascii="Tahoma" w:hAnsi="Tahoma" w:cs="Tahoma"/>
                <w:bCs/>
                <w:color w:val="004C66"/>
                <w:sz w:val="18"/>
              </w:rPr>
              <w:instrText xml:space="preserve"> PAGE </w:instrText>
            </w:r>
            <w:r w:rsidR="0019377E" w:rsidRPr="00AD1A54">
              <w:rPr>
                <w:rFonts w:ascii="Tahoma" w:hAnsi="Tahoma" w:cs="Tahoma"/>
                <w:bCs/>
                <w:color w:val="004C66"/>
                <w:sz w:val="18"/>
              </w:rPr>
              <w:fldChar w:fldCharType="separate"/>
            </w:r>
            <w:r w:rsidR="0019377E">
              <w:rPr>
                <w:rFonts w:ascii="Tahoma" w:hAnsi="Tahoma" w:cs="Tahoma"/>
                <w:bCs/>
                <w:color w:val="004C66"/>
                <w:sz w:val="18"/>
              </w:rPr>
              <w:t>5</w:t>
            </w:r>
            <w:r w:rsidR="0019377E" w:rsidRPr="00AD1A54">
              <w:rPr>
                <w:rFonts w:ascii="Tahoma" w:hAnsi="Tahoma" w:cs="Tahoma"/>
                <w:bCs/>
                <w:color w:val="004C66"/>
                <w:sz w:val="18"/>
              </w:rPr>
              <w:fldChar w:fldCharType="end"/>
            </w:r>
            <w:r w:rsidR="0019377E" w:rsidRPr="00AD1A54">
              <w:rPr>
                <w:rFonts w:ascii="Tahoma" w:hAnsi="Tahoma" w:cs="Tahoma"/>
                <w:color w:val="004C66"/>
                <w:sz w:val="18"/>
              </w:rPr>
              <w:t xml:space="preserve"> of </w:t>
            </w:r>
            <w:r w:rsidR="0019377E" w:rsidRPr="00AD1A54">
              <w:rPr>
                <w:rFonts w:ascii="Tahoma" w:hAnsi="Tahoma" w:cs="Tahoma"/>
                <w:bCs/>
                <w:color w:val="004C66"/>
                <w:sz w:val="18"/>
              </w:rPr>
              <w:fldChar w:fldCharType="begin"/>
            </w:r>
            <w:r w:rsidR="0019377E" w:rsidRPr="00AD1A54">
              <w:rPr>
                <w:rFonts w:ascii="Tahoma" w:hAnsi="Tahoma" w:cs="Tahoma"/>
                <w:bCs/>
                <w:color w:val="004C66"/>
                <w:sz w:val="18"/>
              </w:rPr>
              <w:instrText xml:space="preserve"> NUMPAGES  </w:instrText>
            </w:r>
            <w:r w:rsidR="0019377E" w:rsidRPr="00AD1A54">
              <w:rPr>
                <w:rFonts w:ascii="Tahoma" w:hAnsi="Tahoma" w:cs="Tahoma"/>
                <w:bCs/>
                <w:color w:val="004C66"/>
                <w:sz w:val="18"/>
              </w:rPr>
              <w:fldChar w:fldCharType="separate"/>
            </w:r>
            <w:r w:rsidR="0019377E">
              <w:rPr>
                <w:rFonts w:ascii="Tahoma" w:hAnsi="Tahoma" w:cs="Tahoma"/>
                <w:bCs/>
                <w:color w:val="004C66"/>
                <w:sz w:val="18"/>
              </w:rPr>
              <w:t>5</w:t>
            </w:r>
            <w:r w:rsidR="0019377E" w:rsidRPr="00AD1A54">
              <w:rPr>
                <w:rFonts w:ascii="Tahoma" w:hAnsi="Tahoma" w:cs="Tahoma"/>
                <w:bCs/>
                <w:color w:val="004C66"/>
                <w:sz w:val="18"/>
              </w:rPr>
              <w:fldChar w:fldCharType="end"/>
            </w:r>
          </w:sdtContent>
        </w:sdt>
      </w:p>
    </w:sdtContent>
  </w:sdt>
  <w:p w14:paraId="15842012" w14:textId="4A8F9EEC" w:rsidR="00164937" w:rsidRPr="002068DE" w:rsidRDefault="006C3856" w:rsidP="002068DE">
    <w:pPr>
      <w:spacing w:after="480" w:line="276" w:lineRule="auto"/>
      <w:ind w:left="-851" w:right="360"/>
      <w:rPr>
        <w:rFonts w:ascii="Tahoma" w:hAnsi="Tahoma" w:cs="Tahoma"/>
        <w:color w:val="004C66"/>
        <w:sz w:val="18"/>
      </w:rPr>
    </w:pPr>
    <w:r>
      <w:rPr>
        <w:rFonts w:ascii="Tahoma" w:hAnsi="Tahoma" w:cs="Tahoma"/>
        <w:color w:val="004C66"/>
        <w:sz w:val="18"/>
      </w:rPr>
      <w:t>3</w:t>
    </w:r>
    <w:r w:rsidRPr="00C95111">
      <w:rPr>
        <w:rFonts w:ascii="Tahoma" w:hAnsi="Tahoma" w:cs="Tahoma"/>
        <w:color w:val="004C66"/>
        <w:sz w:val="18"/>
      </w:rPr>
      <w:t>rd</w:t>
    </w:r>
    <w:r>
      <w:rPr>
        <w:rFonts w:ascii="Tahoma" w:hAnsi="Tahoma" w:cs="Tahoma"/>
        <w:color w:val="004C66"/>
        <w:sz w:val="18"/>
      </w:rPr>
      <w:t xml:space="preserve"> Floor, 33 Blagrave Street, Reading, RG1 1PW   |   </w:t>
    </w:r>
    <w:r w:rsidRPr="00F113D6">
      <w:rPr>
        <w:rFonts w:ascii="Tahoma" w:hAnsi="Tahoma" w:cs="Tahoma"/>
        <w:color w:val="004C66"/>
        <w:sz w:val="18"/>
      </w:rPr>
      <w:t>+44 (0)1628 814000</w:t>
    </w:r>
    <w:r>
      <w:rPr>
        <w:rFonts w:ascii="Tahoma" w:hAnsi="Tahoma" w:cs="Tahoma"/>
        <w:color w:val="004C66"/>
        <w:sz w:val="18"/>
      </w:rPr>
      <w:t xml:space="preserve">   |   </w:t>
    </w:r>
    <w:hyperlink r:id="rId1" w:history="1">
      <w:r w:rsidRPr="002068DE">
        <w:rPr>
          <w:rStyle w:val="Hyperlink"/>
          <w:rFonts w:ascii="Tahoma" w:hAnsi="Tahoma" w:cs="Tahoma"/>
          <w:color w:val="004C66"/>
          <w:sz w:val="18"/>
          <w:u w:val="none"/>
        </w:rPr>
        <w:t>info@ciphr.com</w:t>
      </w:r>
    </w:hyperlink>
    <w:r w:rsidRPr="002068DE">
      <w:rPr>
        <w:rStyle w:val="Hyperlink"/>
        <w:rFonts w:ascii="Tahoma" w:hAnsi="Tahoma" w:cs="Tahoma"/>
        <w:color w:val="004C66"/>
        <w:sz w:val="18"/>
        <w:u w:val="none"/>
      </w:rPr>
      <w:t xml:space="preserve">   |   </w:t>
    </w:r>
    <w:r w:rsidRPr="00F113D6">
      <w:rPr>
        <w:rFonts w:ascii="Tahoma" w:hAnsi="Tahoma" w:cs="Tahoma"/>
        <w:color w:val="004C66"/>
        <w:sz w:val="18"/>
      </w:rPr>
      <w:t xml:space="preserve">ciphr.com </w:t>
    </w:r>
    <w:r w:rsidRPr="00F113D6">
      <w:rPr>
        <w:rFonts w:ascii="Tahoma" w:hAnsi="Tahoma" w:cs="Tahoma"/>
        <w:color w:val="004C66"/>
        <w:sz w:val="18"/>
      </w:rPr>
      <w:br/>
    </w:r>
    <w:r w:rsidRPr="00F113D6">
      <w:rPr>
        <w:rFonts w:ascii="Tahoma" w:hAnsi="Tahoma" w:cs="Tahoma"/>
        <w:color w:val="004C66"/>
        <w:sz w:val="13"/>
        <w:szCs w:val="13"/>
      </w:rPr>
      <w:t xml:space="preserve">Ciphr Limited - Registered in England No: 04616229. Registered Office: </w:t>
    </w:r>
    <w:r w:rsidRPr="00AD1A54">
      <w:rPr>
        <w:rFonts w:ascii="Tahoma" w:hAnsi="Tahoma" w:cs="Tahoma"/>
        <w:color w:val="004C66"/>
        <w:sz w:val="13"/>
        <w:szCs w:val="13"/>
      </w:rPr>
      <w:t>3rd Floor, 33 Blagrave Street, Reading, RG1 1PW</w:t>
    </w:r>
    <w:r w:rsidRPr="00F113D6">
      <w:rPr>
        <w:rFonts w:ascii="Tahoma" w:hAnsi="Tahoma" w:cs="Tahoma"/>
        <w:color w:val="004C66"/>
        <w:sz w:val="13"/>
        <w:szCs w:val="13"/>
      </w:rPr>
      <w:t>. VAT Registration No: 242 6611 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2CF9D" w14:textId="77777777" w:rsidR="008A0F21" w:rsidRDefault="00A7369F">
    <w:pPr>
      <w:pStyle w:val="Footer"/>
    </w:pPr>
    <w:r>
      <w:rPr>
        <w:noProof/>
      </w:rPr>
      <mc:AlternateContent>
        <mc:Choice Requires="wps">
          <w:drawing>
            <wp:anchor distT="45720" distB="45720" distL="114300" distR="114300" simplePos="0" relativeHeight="251667456" behindDoc="0" locked="1" layoutInCell="1" allowOverlap="1" wp14:anchorId="217C30CE" wp14:editId="3469022A">
              <wp:simplePos x="0" y="0"/>
              <wp:positionH relativeFrom="page">
                <wp:posOffset>428625</wp:posOffset>
              </wp:positionH>
              <wp:positionV relativeFrom="page">
                <wp:posOffset>9787255</wp:posOffset>
              </wp:positionV>
              <wp:extent cx="5780405" cy="572135"/>
              <wp:effectExtent l="0" t="0" r="0" b="0"/>
              <wp:wrapNone/>
              <wp:docPr id="8118661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0405" cy="572135"/>
                      </a:xfrm>
                      <a:prstGeom prst="rect">
                        <a:avLst/>
                      </a:prstGeom>
                      <a:noFill/>
                      <a:ln w="9525">
                        <a:noFill/>
                        <a:miter lim="800000"/>
                        <a:headEnd/>
                        <a:tailEnd/>
                      </a:ln>
                    </wps:spPr>
                    <wps:txbx>
                      <w:txbxContent>
                        <w:p w14:paraId="75E89587" w14:textId="77777777" w:rsidR="00A7369F" w:rsidRPr="00892ACB" w:rsidRDefault="00A7369F" w:rsidP="00A7369F">
                          <w:pPr>
                            <w:pStyle w:val="Ciphr10ptBoldName"/>
                          </w:pPr>
                          <w:r w:rsidRPr="00892ACB">
                            <w:t>Ciphr Limited</w:t>
                          </w:r>
                        </w:p>
                        <w:p w14:paraId="76BD5486" w14:textId="77777777" w:rsidR="00A7369F" w:rsidRPr="00680BEC" w:rsidRDefault="00A7369F" w:rsidP="00A7369F">
                          <w:pPr>
                            <w:pStyle w:val="Ciphr8ptFooterAddress"/>
                          </w:pPr>
                          <w:r w:rsidRPr="00680BEC">
                            <w:t>3rd Floor, 33 Blagrave Street, Reading, RG1 1PW   |   +44 (0)1628 814000   |   info@ciphr.com   |   ciphr.com</w:t>
                          </w:r>
                        </w:p>
                        <w:p w14:paraId="58609BE1" w14:textId="77777777" w:rsidR="00A7369F" w:rsidRPr="009A20D3" w:rsidRDefault="00A7369F" w:rsidP="00A7369F">
                          <w:pPr>
                            <w:pStyle w:val="Ciphr8ptFooterAddress"/>
                            <w:rPr>
                              <w:sz w:val="12"/>
                              <w:szCs w:val="12"/>
                            </w:rPr>
                          </w:pPr>
                          <w:r w:rsidRPr="009A20D3">
                            <w:rPr>
                              <w:sz w:val="12"/>
                              <w:szCs w:val="12"/>
                            </w:rPr>
                            <w:t>Ciphr Limited - Registered in England No: 04616229. Registered Office: 3rd Floor, 33 Blagrave Street, Reading, RG1 1PW. VAT Registration No: 242 6611 24</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7C30CE" id="_x0000_t202" coordsize="21600,21600" o:spt="202" path="m,l,21600r21600,l21600,xe">
              <v:stroke joinstyle="miter"/>
              <v:path gradientshapeok="t" o:connecttype="rect"/>
            </v:shapetype>
            <v:shape id="Text Box 2" o:spid="_x0000_s1026" type="#_x0000_t202" style="position:absolute;margin-left:33.75pt;margin-top:770.65pt;width:455.15pt;height:45.05pt;z-index:25166745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" filled="f" stroked="f">
              <v:textbox inset="0,0,0,0">
                <w:txbxContent>
                  <w:p w14:paraId="75E89587" w14:textId="77777777" w:rsidR="00A7369F" w:rsidRPr="00892ACB" w:rsidRDefault="00A7369F" w:rsidP="00A7369F">
                    <w:pPr>
                      <w:pStyle w:val="Ciphr10ptBoldName"/>
                    </w:pPr>
                    <w:r w:rsidRPr="00892ACB">
                      <w:t>Ciphr Limited</w:t>
                    </w:r>
                  </w:p>
                  <w:p w14:paraId="76BD5486" w14:textId="77777777" w:rsidR="00A7369F" w:rsidRPr="00680BEC" w:rsidRDefault="00A7369F" w:rsidP="00A7369F">
                    <w:pPr>
                      <w:pStyle w:val="Ciphr8ptFooterAddress"/>
                    </w:pPr>
                    <w:r w:rsidRPr="00680BEC">
                      <w:t>3rd Floor, 33 Blagrave Street, Reading, RG1 1PW   |   +44 (0)1628 814000   |   info@ciphr.com   |   ciphr.com</w:t>
                    </w:r>
                  </w:p>
                  <w:p w14:paraId="58609BE1" w14:textId="77777777" w:rsidR="00A7369F" w:rsidRPr="009A20D3" w:rsidRDefault="00A7369F" w:rsidP="00A7369F">
                    <w:pPr>
                      <w:pStyle w:val="Ciphr8ptFooterAddress"/>
                      <w:rPr>
                        <w:sz w:val="12"/>
                        <w:szCs w:val="12"/>
                      </w:rPr>
                    </w:pPr>
                    <w:r w:rsidRPr="009A20D3">
                      <w:rPr>
                        <w:sz w:val="12"/>
                        <w:szCs w:val="12"/>
                      </w:rPr>
                      <w:t>Ciphr Limited - Registered in England No: 04616229. Registered Office: 3rd Floor, 33 Blagrave Street, Reading, RG1 1PW. VAT Registration No: 242 6611 24</w:t>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EF9DC" w14:textId="77777777" w:rsidR="0010129F" w:rsidRDefault="0010129F" w:rsidP="002004EC">
      <w:pPr>
        <w:spacing w:after="0" w:line="240" w:lineRule="auto"/>
      </w:pPr>
      <w:r>
        <w:separator/>
      </w:r>
    </w:p>
  </w:footnote>
  <w:footnote w:type="continuationSeparator" w:id="0">
    <w:p w14:paraId="0CE85414" w14:textId="77777777" w:rsidR="0010129F" w:rsidRDefault="0010129F" w:rsidP="00200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F619B" w14:textId="77777777" w:rsidR="000A7FA6" w:rsidRDefault="000A7FA6" w:rsidP="00A7369F">
    <w:pPr>
      <w:pStyle w:val="Header"/>
    </w:pPr>
    <w:r>
      <w:rPr>
        <w:noProof/>
      </w:rPr>
      <w:drawing>
        <wp:anchor distT="0" distB="0" distL="114300" distR="114300" simplePos="0" relativeHeight="251663360" behindDoc="1" locked="1" layoutInCell="1" allowOverlap="1" wp14:anchorId="709187B8" wp14:editId="1A109548">
          <wp:simplePos x="0" y="0"/>
          <wp:positionH relativeFrom="page">
            <wp:posOffset>430530</wp:posOffset>
          </wp:positionH>
          <wp:positionV relativeFrom="page">
            <wp:posOffset>419100</wp:posOffset>
          </wp:positionV>
          <wp:extent cx="486000" cy="252419"/>
          <wp:effectExtent l="0" t="0" r="0" b="0"/>
          <wp:wrapNone/>
          <wp:docPr id="1472223606" name="Picture 8">
            <a:extLst xmlns:a="http://schemas.openxmlformats.org/drawingml/2006/main">
              <a:ext uri="{FF2B5EF4-FFF2-40B4-BE49-F238E27FC236}">
                <a16:creationId xmlns:a16="http://schemas.microsoft.com/office/drawing/2014/main" id="{D0A3BE56-8F77-4543-5703-977CF778E9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D0A3BE56-8F77-4543-5703-977CF778E96C}"/>
                      </a:ext>
                    </a:extLst>
                  </pic:cNvPr>
                  <pic:cNvPicPr>
                    <a:picLocks noChangeAspect="1"/>
                  </pic:cNvPicPr>
                </pic:nvPicPr>
                <pic:blipFill>
                  <a:blip r:embed="rId1"/>
                  <a:stretch>
                    <a:fillRect/>
                  </a:stretch>
                </pic:blipFill>
                <pic:spPr>
                  <a:xfrm>
                    <a:off x="0" y="0"/>
                    <a:ext cx="486000" cy="252419"/>
                  </a:xfrm>
                  <a:prstGeom prst="rect">
                    <a:avLst/>
                  </a:prstGeom>
                </pic:spPr>
              </pic:pic>
            </a:graphicData>
          </a:graphic>
          <wp14:sizeRelH relativeFrom="margin">
            <wp14:pctWidth>0</wp14:pctWidth>
          </wp14:sizeRelH>
          <wp14:sizeRelV relativeFrom="margin">
            <wp14:pctHeight>0</wp14:pctHeight>
          </wp14:sizeRelV>
        </wp:anchor>
      </w:drawing>
    </w:r>
    <w:r w:rsidR="004D07E5">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336BA" w14:textId="69727006" w:rsidR="002004EC" w:rsidRDefault="002004EC" w:rsidP="008015B7">
    <w:pPr>
      <w:pStyle w:val="Headerspacer"/>
      <w:tabs>
        <w:tab w:val="left" w:pos="1785"/>
      </w:tabs>
      <w:spacing w:after="1440"/>
    </w:pPr>
    <w:r>
      <w:drawing>
        <wp:anchor distT="0" distB="0" distL="114300" distR="114300" simplePos="0" relativeHeight="251659264" behindDoc="1" locked="1" layoutInCell="1" allowOverlap="1" wp14:anchorId="0289DDE5" wp14:editId="7E125CB9">
          <wp:simplePos x="0" y="0"/>
          <wp:positionH relativeFrom="page">
            <wp:posOffset>431165</wp:posOffset>
          </wp:positionH>
          <wp:positionV relativeFrom="page">
            <wp:posOffset>417830</wp:posOffset>
          </wp:positionV>
          <wp:extent cx="1003935" cy="521970"/>
          <wp:effectExtent l="0" t="0" r="5715" b="0"/>
          <wp:wrapNone/>
          <wp:docPr id="9" name="Picture 8">
            <a:extLst xmlns:a="http://schemas.openxmlformats.org/drawingml/2006/main">
              <a:ext uri="{FF2B5EF4-FFF2-40B4-BE49-F238E27FC236}">
                <a16:creationId xmlns:a16="http://schemas.microsoft.com/office/drawing/2014/main" id="{D0A3BE56-8F77-4543-5703-977CF778E9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D0A3BE56-8F77-4543-5703-977CF778E96C}"/>
                      </a:ext>
                    </a:extLst>
                  </pic:cNvPr>
                  <pic:cNvPicPr>
                    <a:picLocks noChangeAspect="1"/>
                  </pic:cNvPicPr>
                </pic:nvPicPr>
                <pic:blipFill>
                  <a:blip r:embed="rId1"/>
                  <a:stretch>
                    <a:fillRect/>
                  </a:stretch>
                </pic:blipFill>
                <pic:spPr>
                  <a:xfrm>
                    <a:off x="0" y="0"/>
                    <a:ext cx="1003935" cy="521970"/>
                  </a:xfrm>
                  <a:prstGeom prst="rect">
                    <a:avLst/>
                  </a:prstGeom>
                </pic:spPr>
              </pic:pic>
            </a:graphicData>
          </a:graphic>
          <wp14:sizeRelH relativeFrom="margin">
            <wp14:pctWidth>0</wp14:pctWidth>
          </wp14:sizeRelH>
          <wp14:sizeRelV relativeFrom="margin">
            <wp14:pctHeight>0</wp14:pctHeight>
          </wp14:sizeRelV>
        </wp:anchor>
      </w:drawing>
    </w:r>
    <w:r w:rsidR="008015B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574F"/>
    <w:multiLevelType w:val="hybridMultilevel"/>
    <w:tmpl w:val="817C02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A72A92"/>
    <w:multiLevelType w:val="hybridMultilevel"/>
    <w:tmpl w:val="C6D6A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39642F"/>
    <w:multiLevelType w:val="hybridMultilevel"/>
    <w:tmpl w:val="375C1E1E"/>
    <w:lvl w:ilvl="0" w:tplc="A106087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E03889"/>
    <w:multiLevelType w:val="hybridMultilevel"/>
    <w:tmpl w:val="1F1CC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C14A37"/>
    <w:multiLevelType w:val="hybridMultilevel"/>
    <w:tmpl w:val="B8D67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B70BA1"/>
    <w:multiLevelType w:val="hybridMultilevel"/>
    <w:tmpl w:val="C79E8F2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36964511"/>
    <w:multiLevelType w:val="hybridMultilevel"/>
    <w:tmpl w:val="B3FC4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407A8C"/>
    <w:multiLevelType w:val="hybridMultilevel"/>
    <w:tmpl w:val="3FF0545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6A8131DE"/>
    <w:multiLevelType w:val="hybridMultilevel"/>
    <w:tmpl w:val="85F6C39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73600989"/>
    <w:multiLevelType w:val="hybridMultilevel"/>
    <w:tmpl w:val="E4BCB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4A7378"/>
    <w:multiLevelType w:val="hybridMultilevel"/>
    <w:tmpl w:val="328458E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7E6E1D73"/>
    <w:multiLevelType w:val="hybridMultilevel"/>
    <w:tmpl w:val="0A0491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7041975">
    <w:abstractNumId w:val="2"/>
  </w:num>
  <w:num w:numId="2" w16cid:durableId="354236112">
    <w:abstractNumId w:val="0"/>
  </w:num>
  <w:num w:numId="3" w16cid:durableId="1040205092">
    <w:abstractNumId w:val="6"/>
  </w:num>
  <w:num w:numId="4" w16cid:durableId="1238439719">
    <w:abstractNumId w:val="10"/>
  </w:num>
  <w:num w:numId="5" w16cid:durableId="102266908">
    <w:abstractNumId w:val="1"/>
  </w:num>
  <w:num w:numId="6" w16cid:durableId="64449395">
    <w:abstractNumId w:val="7"/>
  </w:num>
  <w:num w:numId="7" w16cid:durableId="2006544896">
    <w:abstractNumId w:val="4"/>
  </w:num>
  <w:num w:numId="8" w16cid:durableId="471993555">
    <w:abstractNumId w:val="5"/>
  </w:num>
  <w:num w:numId="9" w16cid:durableId="796989420">
    <w:abstractNumId w:val="9"/>
  </w:num>
  <w:num w:numId="10" w16cid:durableId="1921673802">
    <w:abstractNumId w:val="8"/>
  </w:num>
  <w:num w:numId="11" w16cid:durableId="1981613273">
    <w:abstractNumId w:val="3"/>
  </w:num>
  <w:num w:numId="12" w16cid:durableId="1829423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5B7"/>
    <w:rsid w:val="00005894"/>
    <w:rsid w:val="00006BF0"/>
    <w:rsid w:val="00007501"/>
    <w:rsid w:val="00027443"/>
    <w:rsid w:val="00043D23"/>
    <w:rsid w:val="00081805"/>
    <w:rsid w:val="000A7FA6"/>
    <w:rsid w:val="0010129F"/>
    <w:rsid w:val="00105566"/>
    <w:rsid w:val="001172F4"/>
    <w:rsid w:val="00122E54"/>
    <w:rsid w:val="00127824"/>
    <w:rsid w:val="00163479"/>
    <w:rsid w:val="00164937"/>
    <w:rsid w:val="00192034"/>
    <w:rsid w:val="0019377E"/>
    <w:rsid w:val="0019521F"/>
    <w:rsid w:val="001A7DB5"/>
    <w:rsid w:val="001C2499"/>
    <w:rsid w:val="001D6320"/>
    <w:rsid w:val="002004EC"/>
    <w:rsid w:val="002068DE"/>
    <w:rsid w:val="0025319D"/>
    <w:rsid w:val="002535F7"/>
    <w:rsid w:val="0029396F"/>
    <w:rsid w:val="00294B74"/>
    <w:rsid w:val="002D54C2"/>
    <w:rsid w:val="002D6DB9"/>
    <w:rsid w:val="002F074D"/>
    <w:rsid w:val="00331C39"/>
    <w:rsid w:val="0035350B"/>
    <w:rsid w:val="00370FA6"/>
    <w:rsid w:val="00397E81"/>
    <w:rsid w:val="003D3CAF"/>
    <w:rsid w:val="003E39BD"/>
    <w:rsid w:val="003F21F0"/>
    <w:rsid w:val="004527CA"/>
    <w:rsid w:val="00460E59"/>
    <w:rsid w:val="00470421"/>
    <w:rsid w:val="00491DDC"/>
    <w:rsid w:val="004D07E5"/>
    <w:rsid w:val="005054C8"/>
    <w:rsid w:val="00526475"/>
    <w:rsid w:val="00546CA2"/>
    <w:rsid w:val="0059229E"/>
    <w:rsid w:val="005B6AE7"/>
    <w:rsid w:val="005D271A"/>
    <w:rsid w:val="005E315D"/>
    <w:rsid w:val="00635196"/>
    <w:rsid w:val="00640889"/>
    <w:rsid w:val="0065714C"/>
    <w:rsid w:val="00671147"/>
    <w:rsid w:val="00682379"/>
    <w:rsid w:val="00687DCC"/>
    <w:rsid w:val="006928F5"/>
    <w:rsid w:val="006B63B8"/>
    <w:rsid w:val="006C3856"/>
    <w:rsid w:val="006C5431"/>
    <w:rsid w:val="006F21CC"/>
    <w:rsid w:val="007227CB"/>
    <w:rsid w:val="0073650F"/>
    <w:rsid w:val="007379A5"/>
    <w:rsid w:val="00741BCC"/>
    <w:rsid w:val="00771BDB"/>
    <w:rsid w:val="0078037C"/>
    <w:rsid w:val="007808AA"/>
    <w:rsid w:val="007950A2"/>
    <w:rsid w:val="007A5E59"/>
    <w:rsid w:val="007B0FEB"/>
    <w:rsid w:val="007D16EE"/>
    <w:rsid w:val="007D2E69"/>
    <w:rsid w:val="007E4093"/>
    <w:rsid w:val="008015B7"/>
    <w:rsid w:val="00806CED"/>
    <w:rsid w:val="00823661"/>
    <w:rsid w:val="00892353"/>
    <w:rsid w:val="008A0F21"/>
    <w:rsid w:val="008B124E"/>
    <w:rsid w:val="008B35AB"/>
    <w:rsid w:val="008B565C"/>
    <w:rsid w:val="008E6006"/>
    <w:rsid w:val="008F1DEB"/>
    <w:rsid w:val="00902F1D"/>
    <w:rsid w:val="0090356B"/>
    <w:rsid w:val="00944A3C"/>
    <w:rsid w:val="009A20D3"/>
    <w:rsid w:val="009B7BC8"/>
    <w:rsid w:val="009C3DAE"/>
    <w:rsid w:val="009D0EE5"/>
    <w:rsid w:val="009E00D5"/>
    <w:rsid w:val="00A031D7"/>
    <w:rsid w:val="00A05A77"/>
    <w:rsid w:val="00A06B8F"/>
    <w:rsid w:val="00A30EB1"/>
    <w:rsid w:val="00A51705"/>
    <w:rsid w:val="00A559AF"/>
    <w:rsid w:val="00A61950"/>
    <w:rsid w:val="00A7369F"/>
    <w:rsid w:val="00A932BC"/>
    <w:rsid w:val="00AA0DBC"/>
    <w:rsid w:val="00AA7F0A"/>
    <w:rsid w:val="00AC0CC4"/>
    <w:rsid w:val="00AD4873"/>
    <w:rsid w:val="00AD5F5B"/>
    <w:rsid w:val="00AD72BA"/>
    <w:rsid w:val="00B02270"/>
    <w:rsid w:val="00B36766"/>
    <w:rsid w:val="00B44293"/>
    <w:rsid w:val="00B51C8F"/>
    <w:rsid w:val="00B52F01"/>
    <w:rsid w:val="00B5695F"/>
    <w:rsid w:val="00B574B8"/>
    <w:rsid w:val="00B80392"/>
    <w:rsid w:val="00B9563F"/>
    <w:rsid w:val="00C04D69"/>
    <w:rsid w:val="00C27C1C"/>
    <w:rsid w:val="00C30ED3"/>
    <w:rsid w:val="00C31C33"/>
    <w:rsid w:val="00C4697E"/>
    <w:rsid w:val="00C67C23"/>
    <w:rsid w:val="00C77BDF"/>
    <w:rsid w:val="00CC4CA9"/>
    <w:rsid w:val="00CF1C30"/>
    <w:rsid w:val="00D0484F"/>
    <w:rsid w:val="00D57C55"/>
    <w:rsid w:val="00D73BDB"/>
    <w:rsid w:val="00D7652B"/>
    <w:rsid w:val="00D814E9"/>
    <w:rsid w:val="00D96203"/>
    <w:rsid w:val="00DB4A20"/>
    <w:rsid w:val="00DC1832"/>
    <w:rsid w:val="00DD406C"/>
    <w:rsid w:val="00DD62FB"/>
    <w:rsid w:val="00E10664"/>
    <w:rsid w:val="00E279CE"/>
    <w:rsid w:val="00E331DB"/>
    <w:rsid w:val="00E37C53"/>
    <w:rsid w:val="00E41178"/>
    <w:rsid w:val="00E931A5"/>
    <w:rsid w:val="00F065FE"/>
    <w:rsid w:val="00F12582"/>
    <w:rsid w:val="00F1797D"/>
    <w:rsid w:val="00F2487E"/>
    <w:rsid w:val="00FA6983"/>
    <w:rsid w:val="00FB7136"/>
    <w:rsid w:val="00FD57D6"/>
    <w:rsid w:val="3ACA4A62"/>
    <w:rsid w:val="595BAD4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2042A"/>
  <w15:chartTrackingRefBased/>
  <w15:docId w15:val="{DAE5D436-748E-497B-B89B-15DF93D89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4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Ciphr12ptBodyText"/>
    <w:link w:val="HeaderChar"/>
    <w:uiPriority w:val="99"/>
    <w:unhideWhenUsed/>
    <w:rsid w:val="00164937"/>
    <w:pPr>
      <w:tabs>
        <w:tab w:val="center" w:pos="4513"/>
        <w:tab w:val="right" w:pos="9026"/>
      </w:tabs>
    </w:pPr>
  </w:style>
  <w:style w:type="character" w:customStyle="1" w:styleId="HeaderChar">
    <w:name w:val="Header Char"/>
    <w:basedOn w:val="DefaultParagraphFont"/>
    <w:link w:val="Header"/>
    <w:uiPriority w:val="99"/>
    <w:rsid w:val="00164937"/>
    <w:rPr>
      <w:color w:val="004C66" w:themeColor="text1"/>
      <w:kern w:val="10"/>
      <w:sz w:val="20"/>
    </w:rPr>
  </w:style>
  <w:style w:type="paragraph" w:styleId="Footer">
    <w:name w:val="footer"/>
    <w:basedOn w:val="Normal"/>
    <w:link w:val="FooterChar"/>
    <w:uiPriority w:val="99"/>
    <w:unhideWhenUsed/>
    <w:rsid w:val="00200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4EC"/>
  </w:style>
  <w:style w:type="paragraph" w:customStyle="1" w:styleId="Ciphr12ptBodyText">
    <w:name w:val="Ciphr_12pt Body Text"/>
    <w:qFormat/>
    <w:rsid w:val="00A7369F"/>
    <w:pPr>
      <w:suppressAutoHyphens/>
      <w:spacing w:after="0" w:line="264" w:lineRule="auto"/>
    </w:pPr>
    <w:rPr>
      <w:color w:val="004C66" w:themeColor="text1"/>
      <w:kern w:val="10"/>
      <w:sz w:val="24"/>
      <w:szCs w:val="24"/>
    </w:rPr>
  </w:style>
  <w:style w:type="table" w:styleId="TableGrid">
    <w:name w:val="Table Grid"/>
    <w:basedOn w:val="TableNormal"/>
    <w:uiPriority w:val="39"/>
    <w:rsid w:val="00331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phr8ptFooterAddress">
    <w:name w:val="Ciphr_8pt Footer Address"/>
    <w:basedOn w:val="Ciphr12ptBodyText"/>
    <w:qFormat/>
    <w:rsid w:val="00F1797D"/>
    <w:pPr>
      <w:spacing w:before="20" w:after="140"/>
    </w:pPr>
    <w:rPr>
      <w:sz w:val="16"/>
    </w:rPr>
  </w:style>
  <w:style w:type="paragraph" w:customStyle="1" w:styleId="Ciphr6ptFooterRegisteredDetails">
    <w:name w:val="Ciphr_6pt Footer Registered Details"/>
    <w:basedOn w:val="Ciphr8ptFooterAddress"/>
    <w:qFormat/>
    <w:rsid w:val="00F1797D"/>
    <w:pPr>
      <w:spacing w:before="0"/>
    </w:pPr>
    <w:rPr>
      <w:sz w:val="12"/>
    </w:rPr>
  </w:style>
  <w:style w:type="paragraph" w:customStyle="1" w:styleId="Headerspacer">
    <w:name w:val="Header spacer"/>
    <w:basedOn w:val="Ciphr12ptBodyText"/>
    <w:qFormat/>
    <w:rsid w:val="000A7FA6"/>
    <w:pPr>
      <w:spacing w:after="2560"/>
    </w:pPr>
    <w:rPr>
      <w:noProof/>
    </w:rPr>
  </w:style>
  <w:style w:type="paragraph" w:customStyle="1" w:styleId="Ciphr10ptPageNumber">
    <w:name w:val="Ciphr_10pt Page Number"/>
    <w:basedOn w:val="Ciphr12ptBodyText"/>
    <w:qFormat/>
    <w:rsid w:val="00294B74"/>
    <w:pPr>
      <w:jc w:val="right"/>
    </w:pPr>
    <w:rPr>
      <w:b/>
      <w:bCs/>
    </w:rPr>
  </w:style>
  <w:style w:type="paragraph" w:customStyle="1" w:styleId="Ciphr10ptBoldName">
    <w:name w:val="Ciphr_10pt Bold Name"/>
    <w:basedOn w:val="Ciphr8ptFooterAddress"/>
    <w:next w:val="Ciphr8ptFooterAddress"/>
    <w:qFormat/>
    <w:rsid w:val="00A7369F"/>
    <w:pPr>
      <w:spacing w:before="0" w:after="0"/>
    </w:pPr>
    <w:rPr>
      <w:b/>
      <w:bCs/>
      <w:color w:val="377E8E" w:themeColor="accent3"/>
      <w:sz w:val="20"/>
    </w:rPr>
  </w:style>
  <w:style w:type="character" w:styleId="Hyperlink">
    <w:name w:val="Hyperlink"/>
    <w:basedOn w:val="DefaultParagraphFont"/>
    <w:uiPriority w:val="99"/>
    <w:unhideWhenUsed/>
    <w:rsid w:val="008015B7"/>
    <w:rPr>
      <w:color w:val="0563C1" w:themeColor="hyperlink"/>
      <w:u w:val="single"/>
    </w:rPr>
  </w:style>
  <w:style w:type="character" w:styleId="UnresolvedMention">
    <w:name w:val="Unresolved Mention"/>
    <w:basedOn w:val="DefaultParagraphFont"/>
    <w:uiPriority w:val="99"/>
    <w:semiHidden/>
    <w:unhideWhenUsed/>
    <w:rsid w:val="008015B7"/>
    <w:rPr>
      <w:color w:val="605E5C"/>
      <w:shd w:val="clear" w:color="auto" w:fill="E1DFDD"/>
    </w:rPr>
  </w:style>
  <w:style w:type="character" w:styleId="PageNumber">
    <w:name w:val="page number"/>
    <w:basedOn w:val="DefaultParagraphFont"/>
    <w:uiPriority w:val="99"/>
    <w:semiHidden/>
    <w:unhideWhenUsed/>
    <w:rsid w:val="006C3856"/>
  </w:style>
  <w:style w:type="paragraph" w:styleId="ListParagraph">
    <w:name w:val="List Paragraph"/>
    <w:basedOn w:val="Normal"/>
    <w:uiPriority w:val="34"/>
    <w:qFormat/>
    <w:rsid w:val="0078037C"/>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35196"/>
    <w:pPr>
      <w:spacing w:after="0" w:line="240" w:lineRule="auto"/>
    </w:pPr>
  </w:style>
  <w:style w:type="paragraph" w:styleId="CommentSubject">
    <w:name w:val="annotation subject"/>
    <w:basedOn w:val="CommentText"/>
    <w:next w:val="CommentText"/>
    <w:link w:val="CommentSubjectChar"/>
    <w:uiPriority w:val="99"/>
    <w:semiHidden/>
    <w:unhideWhenUsed/>
    <w:rsid w:val="00B51C8F"/>
    <w:rPr>
      <w:b/>
      <w:bCs/>
    </w:rPr>
  </w:style>
  <w:style w:type="character" w:customStyle="1" w:styleId="CommentSubjectChar">
    <w:name w:val="Comment Subject Char"/>
    <w:basedOn w:val="CommentTextChar"/>
    <w:link w:val="CommentSubject"/>
    <w:uiPriority w:val="99"/>
    <w:semiHidden/>
    <w:rsid w:val="00B51C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hr@mycompany.com"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ciph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emf"/></Relationships>
</file>

<file path=word/_rels/header2.xml.rels><?xml version="1.0" encoding="UTF-8" standalone="yes"?>
<Relationships xmlns="http://schemas.openxmlformats.org/package/2006/relationships"><Relationship Id="rId1" Type="http://schemas.openxmlformats.org/officeDocument/2006/relationships/image" Target="media/image7.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ousfield\Downloads\Ciphr%20letter%20template%202024.dotx" TargetMode="External"/></Relationships>
</file>

<file path=word/theme/theme1.xml><?xml version="1.0" encoding="utf-8"?>
<a:theme xmlns:a="http://schemas.openxmlformats.org/drawingml/2006/main" name="Office Theme">
  <a:themeElements>
    <a:clrScheme name="Ciphr Blue">
      <a:dk1>
        <a:srgbClr val="004C66"/>
      </a:dk1>
      <a:lt1>
        <a:sysClr val="window" lastClr="FFFFFF"/>
      </a:lt1>
      <a:dk2>
        <a:srgbClr val="004C66"/>
      </a:dk2>
      <a:lt2>
        <a:srgbClr val="EDE8DE"/>
      </a:lt2>
      <a:accent1>
        <a:srgbClr val="004C66"/>
      </a:accent1>
      <a:accent2>
        <a:srgbClr val="125D73"/>
      </a:accent2>
      <a:accent3>
        <a:srgbClr val="377E8E"/>
      </a:accent3>
      <a:accent4>
        <a:srgbClr val="6DAFB6"/>
      </a:accent4>
      <a:accent5>
        <a:srgbClr val="A4E1DE"/>
      </a:accent5>
      <a:accent6>
        <a:srgbClr val="B6F1EB"/>
      </a:accent6>
      <a:hlink>
        <a:srgbClr val="0563C1"/>
      </a:hlink>
      <a:folHlink>
        <a:srgbClr val="954F72"/>
      </a:folHlink>
    </a:clrScheme>
    <a:fontScheme name="Tahoma">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9B816F22B6D4409C7A35182FE8CD67" ma:contentTypeVersion="18" ma:contentTypeDescription="Create a new document." ma:contentTypeScope="" ma:versionID="5555e969784148aa62e6f980f2671fc3">
  <xsd:schema xmlns:xsd="http://www.w3.org/2001/XMLSchema" xmlns:xs="http://www.w3.org/2001/XMLSchema" xmlns:p="http://schemas.microsoft.com/office/2006/metadata/properties" xmlns:ns2="265ea1bb-de31-4a0f-998c-4dda51c2c444" xmlns:ns3="312e57c0-e099-418f-9d09-ae779874e491" targetNamespace="http://schemas.microsoft.com/office/2006/metadata/properties" ma:root="true" ma:fieldsID="34702b12f822d3665a99e46d8a0c6e7e" ns2:_="" ns3:_="">
    <xsd:import namespace="265ea1bb-de31-4a0f-998c-4dda51c2c444"/>
    <xsd:import namespace="312e57c0-e099-418f-9d09-ae779874e4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ea1bb-de31-4a0f-998c-4dda51c2c4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14b9bba-9a67-4c7c-bd8b-3332814c5176}" ma:internalName="TaxCatchAll" ma:showField="CatchAllData" ma:web="265ea1bb-de31-4a0f-998c-4dda51c2c4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12e57c0-e099-418f-9d09-ae779874e4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28fc39e-0a3b-4351-83d5-b305d099edea"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65ea1bb-de31-4a0f-998c-4dda51c2c444" xsi:nil="true"/>
    <lcf76f155ced4ddcb4097134ff3c332f xmlns="312e57c0-e099-418f-9d09-ae779874e4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63D814-F5A7-4FE1-BBF3-200957B3C0BA}">
  <ds:schemaRefs>
    <ds:schemaRef ds:uri="http://schemas.microsoft.com/sharepoint/v3/contenttype/forms"/>
  </ds:schemaRefs>
</ds:datastoreItem>
</file>

<file path=customXml/itemProps2.xml><?xml version="1.0" encoding="utf-8"?>
<ds:datastoreItem xmlns:ds="http://schemas.openxmlformats.org/officeDocument/2006/customXml" ds:itemID="{0833C849-9682-4AEA-81F6-DDA0FAA57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5ea1bb-de31-4a0f-998c-4dda51c2c444"/>
    <ds:schemaRef ds:uri="312e57c0-e099-418f-9d09-ae779874e4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D9E479-D272-4A37-B9A2-3439CA49BBEA}">
  <ds:schemaRefs>
    <ds:schemaRef ds:uri="http://schemas.openxmlformats.org/officeDocument/2006/bibliography"/>
  </ds:schemaRefs>
</ds:datastoreItem>
</file>

<file path=customXml/itemProps4.xml><?xml version="1.0" encoding="utf-8"?>
<ds:datastoreItem xmlns:ds="http://schemas.openxmlformats.org/officeDocument/2006/customXml" ds:itemID="{D6679773-3CBE-47C4-9D4D-E0B2E6B9AFC1}">
  <ds:schemaRefs>
    <ds:schemaRef ds:uri="http://schemas.microsoft.com/office/2006/metadata/properties"/>
    <ds:schemaRef ds:uri="http://schemas.microsoft.com/office/infopath/2007/PartnerControls"/>
    <ds:schemaRef ds:uri="265ea1bb-de31-4a0f-998c-4dda51c2c444"/>
    <ds:schemaRef ds:uri="312e57c0-e099-418f-9d09-ae779874e491"/>
  </ds:schemaRefs>
</ds:datastoreItem>
</file>

<file path=docProps/app.xml><?xml version="1.0" encoding="utf-8"?>
<Properties xmlns="http://schemas.openxmlformats.org/officeDocument/2006/extended-properties" xmlns:vt="http://schemas.openxmlformats.org/officeDocument/2006/docPropsVTypes">
  <Template>Ciphr letter template 2024</Template>
  <TotalTime>224</TotalTime>
  <Pages>5</Pages>
  <Words>393</Words>
  <Characters>5280</Characters>
  <Application>Microsoft Office Word</Application>
  <DocSecurity>0</DocSecurity>
  <Lines>406</Lines>
  <Paragraphs>405</Paragraphs>
  <ScaleCrop>false</ScaleCrop>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Bousfield</dc:creator>
  <cp:keywords/>
  <dc:description/>
  <cp:lastModifiedBy>Shirley Bousfield</cp:lastModifiedBy>
  <cp:revision>98</cp:revision>
  <dcterms:created xsi:type="dcterms:W3CDTF">2024-02-28T11:10:00Z</dcterms:created>
  <dcterms:modified xsi:type="dcterms:W3CDTF">2026-01-28T17:43:00Z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0x0101000B9B816F22B6D4409C7A35182FE8CD67</vt:lpwstr>
  </property>
  <property fmtid="{D5CDD505-2E9C-101B-9397-08002B2CF9AE}" pid="3" name="_dlc_DocIdItemGuid">
    <vt:lpwstr>99f8720c-c1cb-4904-b698-09a3ca455464</vt:lpwstr>
  </property>
  <property fmtid="{D5CDD505-2E9C-101B-9397-08002B2CF9AE}" pid="4" name="MediaServiceImageTags">
    <vt:lpwstr/>
  </property>
</Properties>
</file>